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31" w:rsidRPr="000A6A98" w:rsidRDefault="00B61601" w:rsidP="00A20EC1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  <w:lang w:eastAsia="cs-CZ"/>
        </w:rPr>
      </w:pPr>
      <w:r w:rsidRPr="000A6A98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Výpis </w:t>
      </w:r>
      <w:r w:rsidR="002206B3" w:rsidRPr="000A6A98">
        <w:rPr>
          <w:rFonts w:ascii="Arial" w:eastAsia="Times New Roman" w:hAnsi="Arial" w:cs="Arial"/>
          <w:b/>
          <w:color w:val="000000"/>
          <w:u w:val="single"/>
          <w:lang w:eastAsia="cs-CZ"/>
        </w:rPr>
        <w:t>výkresů</w:t>
      </w:r>
      <w:r w:rsidRPr="000A6A98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</w:t>
      </w:r>
      <w:r w:rsidR="003118F4" w:rsidRPr="000A6A98">
        <w:rPr>
          <w:rFonts w:ascii="Arial" w:eastAsia="Times New Roman" w:hAnsi="Arial" w:cs="Arial"/>
          <w:b/>
          <w:color w:val="000000"/>
          <w:u w:val="single"/>
          <w:lang w:eastAsia="cs-CZ"/>
        </w:rPr>
        <w:t>projektové</w:t>
      </w:r>
      <w:r w:rsidRPr="000A6A98">
        <w:rPr>
          <w:rFonts w:ascii="Arial" w:eastAsia="Times New Roman" w:hAnsi="Arial" w:cs="Arial"/>
          <w:b/>
          <w:color w:val="000000"/>
          <w:u w:val="single"/>
          <w:lang w:eastAsia="cs-CZ"/>
        </w:rPr>
        <w:t xml:space="preserve"> dokumentace:</w:t>
      </w:r>
    </w:p>
    <w:p w:rsidR="002206B3" w:rsidRPr="002206B3" w:rsidRDefault="002206B3" w:rsidP="00A20EC1">
      <w:pPr>
        <w:spacing w:after="0" w:line="240" w:lineRule="auto"/>
        <w:rPr>
          <w:rFonts w:ascii="Arial" w:eastAsia="Times New Roman" w:hAnsi="Arial" w:cs="Arial"/>
          <w:color w:val="000000"/>
          <w:sz w:val="12"/>
          <w:szCs w:val="12"/>
          <w:u w:val="single"/>
          <w:lang w:eastAsia="cs-CZ"/>
        </w:rPr>
      </w:pP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1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>PŮDORYS 1.N.P. K – S 22a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2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 xml:space="preserve">PŮDORYS 1.N.P. K – S 22a – ODVODNĚNÍ TERÉNU, ÚPRAVY PŘED </w:t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393F36">
        <w:rPr>
          <w:rFonts w:ascii="Arial" w:eastAsia="Times New Roman" w:hAnsi="Arial" w:cs="Arial"/>
          <w:color w:val="000000"/>
          <w:lang w:eastAsia="cs-CZ"/>
        </w:rPr>
        <w:t xml:space="preserve">    </w:t>
      </w:r>
      <w:r>
        <w:rPr>
          <w:rFonts w:ascii="Arial" w:eastAsia="Times New Roman" w:hAnsi="Arial" w:cs="Arial"/>
          <w:color w:val="000000"/>
          <w:lang w:eastAsia="cs-CZ"/>
        </w:rPr>
        <w:t>OBJEKTEM K – S 22a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967553" w:rsidRDefault="00967553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a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ODVODŇOVACÍ ŠTOLA U K – S 22a – PŮDORYS;</w:t>
      </w:r>
    </w:p>
    <w:p w:rsidR="00967553" w:rsidRDefault="00967553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b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ODVODŇOVACÍ ŠTOLA U K – S 22a – ŘEZ 60´.-60´´, ŘEZ 61´.-61´´</w:t>
      </w:r>
      <w:r w:rsidR="00A96097">
        <w:rPr>
          <w:rFonts w:ascii="Arial" w:eastAsia="Times New Roman" w:hAnsi="Arial" w:cs="Arial"/>
          <w:color w:val="000000"/>
          <w:lang w:eastAsia="cs-CZ"/>
        </w:rPr>
        <w:t>.</w:t>
      </w:r>
      <w:r>
        <w:rPr>
          <w:rFonts w:ascii="Arial" w:eastAsia="Times New Roman" w:hAnsi="Arial" w:cs="Arial"/>
          <w:color w:val="000000"/>
          <w:lang w:eastAsia="cs-CZ"/>
        </w:rPr>
        <w:t>;</w:t>
      </w:r>
    </w:p>
    <w:p w:rsidR="00A96097" w:rsidRDefault="00A96097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c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ODVODŇOVACÍ ŠTOLA U K – S 22a – ŘEZ 61´.-61´´. NÁVRH ÚPRAV;</w:t>
      </w:r>
    </w:p>
    <w:p w:rsidR="00A96097" w:rsidRDefault="00A96097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d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ODVODŇOVACÍ ŠTOLA U K – S 22a – ŘEZ 62´.-62´´. NÁVRH ÚPRAV;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3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>PŮDORYS STROPNÍ DESKY K – S 22a, NÁVRH ÚPRAV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4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 xml:space="preserve">PŮDORYS STROPNÍ DESKY K – S 22a, NÁVRH TERÉNNÍCH ÚPRAV A </w:t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393F36">
        <w:rPr>
          <w:rFonts w:ascii="Arial" w:eastAsia="Times New Roman" w:hAnsi="Arial" w:cs="Arial"/>
          <w:color w:val="000000"/>
          <w:lang w:eastAsia="cs-CZ"/>
        </w:rPr>
        <w:t xml:space="preserve">    </w:t>
      </w:r>
      <w:r>
        <w:rPr>
          <w:rFonts w:ascii="Arial" w:eastAsia="Times New Roman" w:hAnsi="Arial" w:cs="Arial"/>
          <w:color w:val="000000"/>
          <w:lang w:eastAsia="cs-CZ"/>
        </w:rPr>
        <w:t>OHRAZENÍ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5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>PRŮČELNÍ POHLED NA K – S 22a, NÁVRH ÚPRAV;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6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F404E1">
        <w:rPr>
          <w:rFonts w:ascii="Arial" w:eastAsia="Times New Roman" w:hAnsi="Arial" w:cs="Arial"/>
          <w:color w:val="000000"/>
          <w:lang w:eastAsia="cs-CZ"/>
        </w:rPr>
        <w:t>PRŮČELNÍ ARCHITEKTONICKÝ POHLED NA K – S 22a, NÁVRH ÚPRAV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967553">
        <w:rPr>
          <w:rFonts w:ascii="Arial" w:eastAsia="Times New Roman" w:hAnsi="Arial" w:cs="Arial"/>
          <w:b/>
          <w:color w:val="000000"/>
          <w:lang w:eastAsia="cs-CZ"/>
        </w:rPr>
        <w:t>7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F404E1">
        <w:rPr>
          <w:rFonts w:ascii="Arial" w:eastAsia="Times New Roman" w:hAnsi="Arial" w:cs="Arial"/>
          <w:color w:val="000000"/>
          <w:lang w:eastAsia="cs-CZ"/>
        </w:rPr>
        <w:t xml:space="preserve">PRŮČELNÍ ARCHITEKTONICKÝ POHLED NA K – S 22a, NÁVRH </w:t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967553">
        <w:rPr>
          <w:rFonts w:ascii="Arial" w:eastAsia="Times New Roman" w:hAnsi="Arial" w:cs="Arial"/>
          <w:color w:val="000000"/>
          <w:lang w:eastAsia="cs-CZ"/>
        </w:rPr>
        <w:tab/>
      </w:r>
      <w:r w:rsidR="00393F36">
        <w:rPr>
          <w:rFonts w:ascii="Arial" w:eastAsia="Times New Roman" w:hAnsi="Arial" w:cs="Arial"/>
          <w:color w:val="000000"/>
          <w:lang w:eastAsia="cs-CZ"/>
        </w:rPr>
        <w:t xml:space="preserve">    </w:t>
      </w:r>
      <w:r w:rsidR="00967553">
        <w:rPr>
          <w:rFonts w:ascii="Arial" w:eastAsia="Times New Roman" w:hAnsi="Arial" w:cs="Arial"/>
          <w:color w:val="000000"/>
          <w:lang w:eastAsia="cs-CZ"/>
        </w:rPr>
        <w:t xml:space="preserve">BAREVNÉHO </w:t>
      </w:r>
      <w:r w:rsidR="00F404E1">
        <w:rPr>
          <w:rFonts w:ascii="Arial" w:eastAsia="Times New Roman" w:hAnsi="Arial" w:cs="Arial"/>
          <w:color w:val="000000"/>
          <w:lang w:eastAsia="cs-CZ"/>
        </w:rPr>
        <w:t>ŘEŠENÍ FASÁDY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8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F404E1">
        <w:rPr>
          <w:rFonts w:ascii="Arial" w:eastAsia="Times New Roman" w:hAnsi="Arial" w:cs="Arial"/>
          <w:color w:val="000000"/>
          <w:lang w:eastAsia="cs-CZ"/>
        </w:rPr>
        <w:t>ŘEZ 1´.-1´´.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  <w:r w:rsidR="00F404E1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9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F404E1">
        <w:rPr>
          <w:rFonts w:ascii="Arial" w:eastAsia="Times New Roman" w:hAnsi="Arial" w:cs="Arial"/>
          <w:color w:val="000000"/>
          <w:lang w:eastAsia="cs-CZ"/>
        </w:rPr>
        <w:t>ŘEZ 2´.-2´´.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F404E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10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F404E1">
        <w:rPr>
          <w:rFonts w:ascii="Arial" w:eastAsia="Times New Roman" w:hAnsi="Arial" w:cs="Arial"/>
          <w:color w:val="000000"/>
          <w:lang w:eastAsia="cs-CZ"/>
        </w:rPr>
        <w:t>ŘEZ 4´.-4´´.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11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F404E1">
        <w:rPr>
          <w:rFonts w:ascii="Arial" w:eastAsia="Times New Roman" w:hAnsi="Arial" w:cs="Arial"/>
          <w:color w:val="000000"/>
          <w:lang w:eastAsia="cs-CZ"/>
        </w:rPr>
        <w:t>ŘEZ 5´.-5´´.;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12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F404E1">
        <w:rPr>
          <w:rFonts w:ascii="Arial" w:eastAsia="Times New Roman" w:hAnsi="Arial" w:cs="Arial"/>
          <w:color w:val="000000"/>
          <w:lang w:eastAsia="cs-CZ"/>
        </w:rPr>
        <w:t>PODROBNOST „D1“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13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F404E1">
        <w:rPr>
          <w:rFonts w:ascii="Arial" w:eastAsia="Times New Roman" w:hAnsi="Arial" w:cs="Arial"/>
          <w:color w:val="000000"/>
          <w:lang w:eastAsia="cs-CZ"/>
        </w:rPr>
        <w:t>PODROBNOST „</w:t>
      </w:r>
      <w:r w:rsidR="001E66FC">
        <w:rPr>
          <w:rFonts w:ascii="Arial" w:eastAsia="Times New Roman" w:hAnsi="Arial" w:cs="Arial"/>
          <w:color w:val="000000"/>
          <w:lang w:eastAsia="cs-CZ"/>
        </w:rPr>
        <w:t>D2</w:t>
      </w:r>
      <w:r w:rsidR="00F404E1">
        <w:rPr>
          <w:rFonts w:ascii="Arial" w:eastAsia="Times New Roman" w:hAnsi="Arial" w:cs="Arial"/>
          <w:color w:val="000000"/>
          <w:lang w:eastAsia="cs-CZ"/>
        </w:rPr>
        <w:t>“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14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PODROBNOST „D3“;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15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PODROBNOST „D3a“;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 xml:space="preserve"> 16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PODROBNOST „D4“;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17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PODROBNOST „D5“;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18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PODROBNOST „D6“;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19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PŘEKÁŽKOVÝ KOLÍK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20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ZPŮSOB KOTVENÍ DRÁTU NA PŘEKÁŽKOVÝ KOLÍK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21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MŘÍŽ VZDUCHOTECHNIKY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22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KOTVENÍ MŘÍŽE VZDUCHOTECHNIKY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23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STŘÍLNA „Tk-D“-POHLED Z INTERIERU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24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STŘÍLNA „Tk-D“-ŘEZ 40´.-40´´.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393F36" w:rsidRDefault="00393F36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25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STŘÍLNA „Tk-D“-ŘEZ 41´.-41´´.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25</w:t>
      </w:r>
      <w:r w:rsidR="00393F36">
        <w:rPr>
          <w:rFonts w:ascii="Arial" w:eastAsia="Times New Roman" w:hAnsi="Arial" w:cs="Arial"/>
          <w:b/>
          <w:color w:val="000000"/>
          <w:lang w:eastAsia="cs-CZ"/>
        </w:rPr>
        <w:t xml:space="preserve"> a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393F36">
        <w:rPr>
          <w:rFonts w:ascii="Arial" w:eastAsia="Times New Roman" w:hAnsi="Arial" w:cs="Arial"/>
          <w:color w:val="000000"/>
          <w:lang w:eastAsia="cs-CZ"/>
        </w:rPr>
        <w:t xml:space="preserve">PODROBNOST OSAZENÍ </w:t>
      </w:r>
      <w:r w:rsidR="001E66FC">
        <w:rPr>
          <w:rFonts w:ascii="Arial" w:eastAsia="Times New Roman" w:hAnsi="Arial" w:cs="Arial"/>
          <w:color w:val="000000"/>
          <w:lang w:eastAsia="cs-CZ"/>
        </w:rPr>
        <w:t>STŘÍLN</w:t>
      </w:r>
      <w:r w:rsidR="00393F36">
        <w:rPr>
          <w:rFonts w:ascii="Arial" w:eastAsia="Times New Roman" w:hAnsi="Arial" w:cs="Arial"/>
          <w:color w:val="000000"/>
          <w:lang w:eastAsia="cs-CZ"/>
        </w:rPr>
        <w:t>Y „Tk-D“-PŮDORYS</w:t>
      </w:r>
      <w:r w:rsidR="001E66FC"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393F36" w:rsidRDefault="00393F36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25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b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PODROBNOST OSAZENÍ STŘÍLNY „Tk-D“-ŘEZ 10´.-10´´.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393F36" w:rsidRDefault="00393F36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25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c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PODROBNOST OSAZENÍ STŘÍLNY „Tk-D“-ŘEZ 11´.-11´´.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393F36" w:rsidRDefault="00393F36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25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d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PODROBNOST RÁMU STŘÍLNY „Tk-D“;</w:t>
      </w:r>
    </w:p>
    <w:p w:rsidR="00393F36" w:rsidRDefault="00393F36" w:rsidP="00393F36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25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e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PODROBNOST RÁMU STŘÍLNY „Tk-D“-ŘEZ 9´.-9´´.;</w:t>
      </w:r>
    </w:p>
    <w:p w:rsidR="00393F36" w:rsidRDefault="00393F36" w:rsidP="00393F36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25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f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PODROBNOST OSAZENÍ ZÁVITOVÉ TYČE STŘÍLNY;</w:t>
      </w:r>
    </w:p>
    <w:p w:rsidR="00393F36" w:rsidRDefault="00393F36" w:rsidP="00393F36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25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g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OZNAČENÍ RÁMU STŘÍLNY„Tk-D“;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26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E66FC">
        <w:rPr>
          <w:rFonts w:ascii="Arial" w:eastAsia="Times New Roman" w:hAnsi="Arial" w:cs="Arial"/>
          <w:color w:val="000000"/>
          <w:lang w:eastAsia="cs-CZ"/>
        </w:rPr>
        <w:t>ŘEZ ZVONEM 13´.-13´´.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27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83907">
        <w:rPr>
          <w:rFonts w:ascii="Arial" w:eastAsia="Times New Roman" w:hAnsi="Arial" w:cs="Arial"/>
          <w:color w:val="000000"/>
          <w:lang w:eastAsia="cs-CZ"/>
        </w:rPr>
        <w:t>ŘEZ ZVONEM 14´.-14</w:t>
      </w:r>
      <w:r w:rsidR="001E66FC">
        <w:rPr>
          <w:rFonts w:ascii="Arial" w:eastAsia="Times New Roman" w:hAnsi="Arial" w:cs="Arial"/>
          <w:color w:val="000000"/>
          <w:lang w:eastAsia="cs-CZ"/>
        </w:rPr>
        <w:t>´´.</w:t>
      </w:r>
      <w:r w:rsidR="001E66FC"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28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83907">
        <w:rPr>
          <w:rFonts w:ascii="Arial" w:eastAsia="Times New Roman" w:hAnsi="Arial" w:cs="Arial"/>
          <w:color w:val="000000"/>
          <w:lang w:eastAsia="cs-CZ"/>
        </w:rPr>
        <w:t>ŘEZ ZVONEM 15´.-15</w:t>
      </w:r>
      <w:r w:rsidR="001E66FC">
        <w:rPr>
          <w:rFonts w:ascii="Arial" w:eastAsia="Times New Roman" w:hAnsi="Arial" w:cs="Arial"/>
          <w:color w:val="000000"/>
          <w:lang w:eastAsia="cs-CZ"/>
        </w:rPr>
        <w:t>´´.</w:t>
      </w:r>
      <w:r w:rsidR="001E66FC"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29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83907">
        <w:rPr>
          <w:rFonts w:ascii="Arial" w:eastAsia="Times New Roman" w:hAnsi="Arial" w:cs="Arial"/>
          <w:color w:val="000000"/>
          <w:lang w:eastAsia="cs-CZ"/>
        </w:rPr>
        <w:t>ŘEZ ZVONEM 16´.-16</w:t>
      </w:r>
      <w:r w:rsidR="001E66FC">
        <w:rPr>
          <w:rFonts w:ascii="Arial" w:eastAsia="Times New Roman" w:hAnsi="Arial" w:cs="Arial"/>
          <w:color w:val="000000"/>
          <w:lang w:eastAsia="cs-CZ"/>
        </w:rPr>
        <w:t>´´.</w:t>
      </w:r>
      <w:r w:rsidR="001E66FC"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30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 w:rsidR="00183907">
        <w:rPr>
          <w:rFonts w:ascii="Arial" w:eastAsia="Times New Roman" w:hAnsi="Arial" w:cs="Arial"/>
          <w:color w:val="000000"/>
          <w:lang w:eastAsia="cs-CZ"/>
        </w:rPr>
        <w:t>ŘEZ ZVONEM 17´.-17</w:t>
      </w:r>
      <w:r w:rsidR="001E66FC">
        <w:rPr>
          <w:rFonts w:ascii="Arial" w:eastAsia="Times New Roman" w:hAnsi="Arial" w:cs="Arial"/>
          <w:color w:val="000000"/>
          <w:lang w:eastAsia="cs-CZ"/>
        </w:rPr>
        <w:t>´´.</w:t>
      </w:r>
      <w:r w:rsidR="001E66FC"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081452" w:rsidRDefault="00081452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30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a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MASKOVÁNÍ ZVONŮ-PŮDORYS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081452" w:rsidRDefault="00081452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30</w:t>
      </w:r>
      <w:r w:rsidR="00A96097">
        <w:rPr>
          <w:rFonts w:ascii="Arial" w:eastAsia="Times New Roman" w:hAnsi="Arial" w:cs="Arial"/>
          <w:b/>
          <w:color w:val="000000"/>
          <w:lang w:eastAsia="cs-CZ"/>
        </w:rPr>
        <w:t xml:space="preserve"> c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 xml:space="preserve">MASKOVÁNÍ ZVONŮ-POHLED OD SEVEROZÁPADU, OD </w:t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 xml:space="preserve">    SEVEROVÝCHODU, OD JIHOVÝCHODU;</w:t>
      </w:r>
    </w:p>
    <w:p w:rsidR="00B4139A" w:rsidRDefault="00B4139A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30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d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PODROBNOST ZVONOVÉ STŘÍLNY;</w:t>
      </w:r>
    </w:p>
    <w:p w:rsidR="004515D1" w:rsidRDefault="004515D1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31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>PŮDORYS 1.N.P.</w:t>
      </w:r>
      <w:r w:rsidR="001B1A3C">
        <w:rPr>
          <w:rFonts w:ascii="Arial" w:eastAsia="Times New Roman" w:hAnsi="Arial" w:cs="Arial"/>
          <w:color w:val="000000"/>
          <w:lang w:eastAsia="cs-CZ"/>
        </w:rPr>
        <w:t xml:space="preserve"> -VCHOD PRO PĚŠÍ, UMÍSTĚNÍ PLECHOVÝCH DVEŘÍ</w:t>
      </w:r>
      <w:r w:rsidRPr="000A6A98">
        <w:rPr>
          <w:rFonts w:ascii="Arial" w:eastAsia="Times New Roman" w:hAnsi="Arial" w:cs="Arial"/>
          <w:color w:val="000000"/>
          <w:lang w:eastAsia="cs-CZ"/>
        </w:rPr>
        <w:t>;</w:t>
      </w:r>
    </w:p>
    <w:p w:rsidR="001B1A3C" w:rsidRDefault="001B1A3C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>ŘEZ 31´.-31´´. -VCHOD PRO PĚŠÍ, UMÍSTĚNÍ PLECHOVÝCH DVEŘÍ;</w:t>
      </w:r>
    </w:p>
    <w:p w:rsidR="00B32147" w:rsidRDefault="00B32147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a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SCHEMA DVEŘNÍCH KŘÍDEL;</w:t>
      </w:r>
    </w:p>
    <w:p w:rsidR="00B32147" w:rsidRDefault="00B32147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b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DVEŘE-POHLED Z INTERIERU;</w:t>
      </w:r>
    </w:p>
    <w:p w:rsidR="00B32147" w:rsidRDefault="00B32147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c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DVEŘE-ŘEZ 33´.-33´´.;</w:t>
      </w:r>
    </w:p>
    <w:p w:rsidR="00B32147" w:rsidRDefault="00B32147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d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DVEŘE-ŘEZ 34´.-34´´.;</w:t>
      </w:r>
    </w:p>
    <w:p w:rsidR="00B32147" w:rsidRDefault="00B32147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e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DVEŘNÍ ZÁPORA-PŮDORYS;</w:t>
      </w:r>
    </w:p>
    <w:p w:rsidR="00B32147" w:rsidRDefault="00B32147" w:rsidP="00B3214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f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DVEŘNÍ ZÁPORA-BOČNÍ POHLED;</w:t>
      </w:r>
    </w:p>
    <w:p w:rsidR="00B32147" w:rsidRDefault="00B32147" w:rsidP="00B3214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g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DVEŘNÍ ZÁPORA-ŘEZ 35´.-35´´., ŘEZ 36´.-36´´.;</w:t>
      </w:r>
    </w:p>
    <w:p w:rsidR="00B32147" w:rsidRDefault="00B32147" w:rsidP="00B3214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h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DVEŘE-PODROBNOST TĚSNĚNÍ DVEŘÍ;</w:t>
      </w:r>
    </w:p>
    <w:p w:rsidR="008F0FA8" w:rsidRDefault="008F0FA8" w:rsidP="00B3214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h 1</w:t>
      </w:r>
      <w:r>
        <w:rPr>
          <w:rFonts w:ascii="Arial" w:eastAsia="Times New Roman" w:hAnsi="Arial" w:cs="Arial"/>
          <w:color w:val="000000"/>
          <w:lang w:eastAsia="cs-CZ"/>
        </w:rPr>
        <w:tab/>
        <w:t>DVEŘE-PODROBNOST SPOJŮ TĚSNĚNÍ DVEŘÍ;</w:t>
      </w:r>
    </w:p>
    <w:p w:rsidR="00B32147" w:rsidRDefault="00B32147" w:rsidP="00B3214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i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DVEŘE-PODROBNOST ZÁSTRČE;</w:t>
      </w:r>
    </w:p>
    <w:p w:rsidR="008F63F8" w:rsidRDefault="008F63F8" w:rsidP="00B3214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lastRenderedPageBreak/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i 1</w:t>
      </w:r>
      <w:r>
        <w:rPr>
          <w:rFonts w:ascii="Arial" w:eastAsia="Times New Roman" w:hAnsi="Arial" w:cs="Arial"/>
          <w:color w:val="000000"/>
          <w:lang w:eastAsia="cs-CZ"/>
        </w:rPr>
        <w:tab/>
        <w:t>DVEŘE-PODROBNOST ZÁSTRČE, ŘEZ 43´.-43´´.;</w:t>
      </w:r>
    </w:p>
    <w:p w:rsidR="008F63F8" w:rsidRDefault="008F63F8" w:rsidP="00B3214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i 2</w:t>
      </w:r>
      <w:r>
        <w:rPr>
          <w:rFonts w:ascii="Arial" w:eastAsia="Times New Roman" w:hAnsi="Arial" w:cs="Arial"/>
          <w:color w:val="000000"/>
          <w:lang w:eastAsia="cs-CZ"/>
        </w:rPr>
        <w:tab/>
        <w:t>DVEŘE-KOTVENÍ KOTVY;</w:t>
      </w:r>
    </w:p>
    <w:p w:rsidR="008F63F8" w:rsidRDefault="008F63F8" w:rsidP="00B3214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i 3</w:t>
      </w:r>
      <w:r>
        <w:rPr>
          <w:rFonts w:ascii="Arial" w:eastAsia="Times New Roman" w:hAnsi="Arial" w:cs="Arial"/>
          <w:color w:val="000000"/>
          <w:lang w:eastAsia="cs-CZ"/>
        </w:rPr>
        <w:tab/>
        <w:t>DVEŘE-KOTVENÍ KOTVY, ŘEZ 44´.-44´´.;</w:t>
      </w:r>
    </w:p>
    <w:p w:rsidR="00B4139A" w:rsidRDefault="00B4139A" w:rsidP="00B3214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j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DVEŘE-PODROBNOST STŘÍLNY;</w:t>
      </w:r>
    </w:p>
    <w:p w:rsidR="0000351C" w:rsidRDefault="0000351C" w:rsidP="0000351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k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DVEŘE-PODROBNOST PANTU;</w:t>
      </w:r>
    </w:p>
    <w:p w:rsidR="00654514" w:rsidRDefault="00654514" w:rsidP="00654514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k 1</w:t>
      </w:r>
      <w:r>
        <w:rPr>
          <w:rFonts w:ascii="Arial" w:eastAsia="Times New Roman" w:hAnsi="Arial" w:cs="Arial"/>
          <w:color w:val="000000"/>
          <w:lang w:eastAsia="cs-CZ"/>
        </w:rPr>
        <w:tab/>
        <w:t>DVEŘE-ÚCHYT PANTU NA ZÁRUBNI;</w:t>
      </w:r>
    </w:p>
    <w:p w:rsidR="00654514" w:rsidRDefault="00654514" w:rsidP="0000351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32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k 2</w:t>
      </w:r>
      <w:r>
        <w:rPr>
          <w:rFonts w:ascii="Arial" w:eastAsia="Times New Roman" w:hAnsi="Arial" w:cs="Arial"/>
          <w:color w:val="000000"/>
          <w:lang w:eastAsia="cs-CZ"/>
        </w:rPr>
        <w:tab/>
        <w:t>DVEŘE-ÚCHYT PANTU NA ZÁRUBNI, ŘEZ 39´.-39´´.;</w:t>
      </w:r>
    </w:p>
    <w:p w:rsidR="0000351C" w:rsidRPr="00860BE0" w:rsidRDefault="0000351C" w:rsidP="0000351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D.1.1 b</w:t>
      </w:r>
      <w:r w:rsidRPr="00860BE0">
        <w:rPr>
          <w:rFonts w:ascii="Arial" w:eastAsia="Times New Roman" w:hAnsi="Arial" w:cs="Arial"/>
          <w:color w:val="000000"/>
          <w:lang w:eastAsia="cs-CZ"/>
        </w:rPr>
        <w:t xml:space="preserve">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32 l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DVEŘE A ZÁPORA-KOORDINAČNÍ PŮDORYS;</w:t>
      </w:r>
    </w:p>
    <w:p w:rsidR="00AB65F1" w:rsidRPr="00860BE0" w:rsidRDefault="00AB65F1" w:rsidP="0000351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32 m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DVEŘE A ZÁPORA-ČÍSELNÉ OZNAČENÍ ČÁSTÍ;</w:t>
      </w:r>
    </w:p>
    <w:p w:rsidR="001B1A3C" w:rsidRPr="00860BE0" w:rsidRDefault="001B1A3C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33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="00CE7F07" w:rsidRPr="00860BE0">
        <w:rPr>
          <w:rFonts w:ascii="Arial" w:eastAsia="Times New Roman" w:hAnsi="Arial" w:cs="Arial"/>
          <w:color w:val="000000"/>
          <w:lang w:eastAsia="cs-CZ"/>
        </w:rPr>
        <w:tab/>
      </w:r>
      <w:r w:rsidR="00B32147" w:rsidRPr="00860BE0">
        <w:rPr>
          <w:rFonts w:ascii="Arial" w:eastAsia="Times New Roman" w:hAnsi="Arial" w:cs="Arial"/>
          <w:color w:val="000000"/>
          <w:lang w:eastAsia="cs-CZ"/>
        </w:rPr>
        <w:t xml:space="preserve">PŮDORYS 1.N.P. </w:t>
      </w:r>
      <w:r w:rsidRPr="00860BE0">
        <w:rPr>
          <w:rFonts w:ascii="Arial" w:eastAsia="Times New Roman" w:hAnsi="Arial" w:cs="Arial"/>
          <w:color w:val="000000"/>
          <w:lang w:eastAsia="cs-CZ"/>
        </w:rPr>
        <w:t>-UMÍSTĚNÍ POSUVNÝCH VRAT;</w:t>
      </w:r>
    </w:p>
    <w:p w:rsidR="001B1A3C" w:rsidRPr="00860BE0" w:rsidRDefault="001B1A3C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="00CE7F07"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860BE0">
        <w:rPr>
          <w:rFonts w:ascii="Arial" w:eastAsia="Times New Roman" w:hAnsi="Arial" w:cs="Arial"/>
          <w:color w:val="000000"/>
          <w:lang w:eastAsia="cs-CZ"/>
        </w:rPr>
        <w:t>ŘEZ 50´.-50´´. - UMÍSTĚNÍ POSUVNÝCH VRAT;</w:t>
      </w:r>
    </w:p>
    <w:p w:rsidR="00B32147" w:rsidRPr="00860BE0" w:rsidRDefault="00B32147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SCHEMA POSUVNÝCH VRAT;</w:t>
      </w:r>
    </w:p>
    <w:p w:rsidR="004822AB" w:rsidRPr="00860BE0" w:rsidRDefault="004822AB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="004B385D" w:rsidRPr="00860BE0">
        <w:rPr>
          <w:rFonts w:ascii="Arial" w:eastAsia="Times New Roman" w:hAnsi="Arial" w:cs="Arial"/>
          <w:color w:val="000000"/>
          <w:lang w:eastAsia="cs-CZ"/>
        </w:rPr>
        <w:t>POSUVNÁ VRATA-ŘEZ 51´.-51´´.</w:t>
      </w:r>
      <w:r w:rsidRPr="00860BE0">
        <w:rPr>
          <w:rFonts w:ascii="Arial" w:eastAsia="Times New Roman" w:hAnsi="Arial" w:cs="Arial"/>
          <w:color w:val="000000"/>
          <w:lang w:eastAsia="cs-CZ"/>
        </w:rPr>
        <w:t xml:space="preserve">; </w:t>
      </w:r>
    </w:p>
    <w:p w:rsidR="004822AB" w:rsidRPr="00860BE0" w:rsidRDefault="004822AB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="004B385D" w:rsidRPr="00860BE0">
        <w:rPr>
          <w:rFonts w:ascii="Arial" w:eastAsia="Times New Roman" w:hAnsi="Arial" w:cs="Arial"/>
          <w:color w:val="000000"/>
          <w:lang w:eastAsia="cs-CZ"/>
        </w:rPr>
        <w:t>POSUVNÁ VRATA-ŘEZ 52´.-52´´.;</w:t>
      </w:r>
    </w:p>
    <w:p w:rsidR="004822AB" w:rsidRPr="00860BE0" w:rsidRDefault="004822AB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="004B385D" w:rsidRPr="00860BE0">
        <w:rPr>
          <w:rFonts w:ascii="Arial" w:eastAsia="Times New Roman" w:hAnsi="Arial" w:cs="Arial"/>
          <w:color w:val="000000"/>
          <w:lang w:eastAsia="cs-CZ"/>
        </w:rPr>
        <w:t>POSUVNÁ VRATA-UMÍSTĚNÍ TĚSNIČŮ</w:t>
      </w:r>
      <w:r w:rsidRPr="00860BE0">
        <w:rPr>
          <w:rFonts w:ascii="Arial" w:eastAsia="Times New Roman" w:hAnsi="Arial" w:cs="Arial"/>
          <w:color w:val="000000"/>
          <w:lang w:eastAsia="cs-CZ"/>
        </w:rPr>
        <w:t xml:space="preserve">; </w:t>
      </w:r>
    </w:p>
    <w:p w:rsidR="004822AB" w:rsidRPr="00860BE0" w:rsidRDefault="004822AB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="004B385D" w:rsidRPr="00860BE0">
        <w:rPr>
          <w:rFonts w:ascii="Arial" w:eastAsia="Times New Roman" w:hAnsi="Arial" w:cs="Arial"/>
          <w:color w:val="000000"/>
          <w:lang w:eastAsia="cs-CZ"/>
        </w:rPr>
        <w:t>POSUVNÁ VRATA-TĚSNIČ (SESTAVA)</w:t>
      </w:r>
      <w:r w:rsidRPr="00860BE0">
        <w:rPr>
          <w:rFonts w:ascii="Arial" w:eastAsia="Times New Roman" w:hAnsi="Arial" w:cs="Arial"/>
          <w:color w:val="000000"/>
          <w:lang w:eastAsia="cs-CZ"/>
        </w:rPr>
        <w:t xml:space="preserve">; </w:t>
      </w:r>
    </w:p>
    <w:p w:rsidR="004822AB" w:rsidRPr="00860BE0" w:rsidRDefault="004822AB" w:rsidP="004515D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5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="004B385D" w:rsidRPr="00860BE0">
        <w:rPr>
          <w:rFonts w:ascii="Arial" w:eastAsia="Times New Roman" w:hAnsi="Arial" w:cs="Arial"/>
          <w:color w:val="000000"/>
          <w:lang w:eastAsia="cs-CZ"/>
        </w:rPr>
        <w:t>POSUVNÁ VRATA-TĚSNIČ (ŘEZ 200´.-200´´.);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6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VRATA-RAMENO TĚSNIČE;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7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VRATA-PÍST TĚSNIČE;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8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VRATA-TĚSNIČ (ŘEZ 199´.-199´´.);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9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VRATA-JÍMKY TĚSNIČŮ V PODLAZE;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10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 JÍMKA TĚSNIČE V PODLAZE (ŘEZ 211´.-211´´.);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11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9668CB" w:rsidRPr="00860BE0">
        <w:rPr>
          <w:rFonts w:ascii="Arial" w:eastAsia="Times New Roman" w:hAnsi="Arial" w:cs="Arial"/>
          <w:color w:val="000000"/>
          <w:lang w:eastAsia="cs-CZ"/>
        </w:rPr>
        <w:t>STŘÍLNA-POHLED Z INETRIERU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12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9668CB" w:rsidRPr="00860BE0">
        <w:rPr>
          <w:rFonts w:ascii="Arial" w:eastAsia="Times New Roman" w:hAnsi="Arial" w:cs="Arial"/>
          <w:color w:val="000000"/>
          <w:lang w:eastAsia="cs-CZ"/>
        </w:rPr>
        <w:t>STŘÍLNA-POHLED Z EXTERIERU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13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9668CB" w:rsidRPr="00860BE0">
        <w:rPr>
          <w:rFonts w:ascii="Arial" w:eastAsia="Times New Roman" w:hAnsi="Arial" w:cs="Arial"/>
          <w:color w:val="000000"/>
          <w:lang w:eastAsia="cs-CZ"/>
        </w:rPr>
        <w:t>STŘÍLNA-BOČNÍ POHLED;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14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9668CB" w:rsidRPr="00860BE0">
        <w:rPr>
          <w:rFonts w:ascii="Arial" w:eastAsia="Times New Roman" w:hAnsi="Arial" w:cs="Arial"/>
          <w:color w:val="000000"/>
          <w:lang w:eastAsia="cs-CZ"/>
        </w:rPr>
        <w:t xml:space="preserve">PRUŽINY </w:t>
      </w:r>
      <w:r w:rsidRPr="00860BE0">
        <w:rPr>
          <w:rFonts w:ascii="Arial" w:eastAsia="Times New Roman" w:hAnsi="Arial" w:cs="Arial"/>
          <w:color w:val="000000"/>
          <w:lang w:eastAsia="cs-CZ"/>
        </w:rPr>
        <w:t>TĚSNIČ</w:t>
      </w:r>
      <w:r w:rsidR="009668CB" w:rsidRPr="00860BE0">
        <w:rPr>
          <w:rFonts w:ascii="Arial" w:eastAsia="Times New Roman" w:hAnsi="Arial" w:cs="Arial"/>
          <w:color w:val="000000"/>
          <w:lang w:eastAsia="cs-CZ"/>
        </w:rPr>
        <w:t>Ů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4B385D" w:rsidRPr="00860BE0" w:rsidRDefault="004B385D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15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9668CB" w:rsidRPr="00860BE0">
        <w:rPr>
          <w:rFonts w:ascii="Arial" w:eastAsia="Times New Roman" w:hAnsi="Arial" w:cs="Arial"/>
          <w:color w:val="000000"/>
          <w:lang w:eastAsia="cs-CZ"/>
        </w:rPr>
        <w:t>PODROBNOST KRYCÍHO OPLECHOVÁNÍ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16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VRATA-POLOHA DÍLŮ VRAT-POHLED Z INETRIERU;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17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VRATA-PODROBNOST PÁKY-POHLED Z INTERIERU;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18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VRATA-PODROBNOST PÁKY-BOČNÍ POHLED;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19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VRATA-PODROBNOST PÁKY-ŘEZ 105´.-105´´.;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20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VRATA-PODROBNOST PÁKY ZÁVORY-POHLED Z INTERIERU;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21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VRATA-PODROBNOST PÁKY ZÁVORY-BOČNÍ POHLED;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22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VRATA-PODROBNOST ZÁVORY-POHLED Z INTERIERU;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23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VRATA-PODROBNOST TĚSNĚNÍ (ŘEZ);</w:t>
      </w:r>
    </w:p>
    <w:p w:rsidR="009668CB" w:rsidRPr="00860BE0" w:rsidRDefault="009668CB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24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VRATA-PODROBNOST ZÁVĚSU VE ZDIVU;</w:t>
      </w:r>
    </w:p>
    <w:p w:rsidR="009668CB" w:rsidRPr="00860BE0" w:rsidRDefault="009668CB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25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 PODROBNOST ZÁVĚSU NA VRATOVÉM KŘÍDLE;</w:t>
      </w:r>
    </w:p>
    <w:p w:rsidR="009668CB" w:rsidRPr="00860BE0" w:rsidRDefault="009668CB" w:rsidP="004B385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27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VRATA-PODROBNOST MADLA;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28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VRATA-PODLAHOVÝ POKLOP;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29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8C7768" w:rsidRPr="00860BE0">
        <w:rPr>
          <w:rFonts w:ascii="Arial" w:eastAsia="Times New Roman" w:hAnsi="Arial" w:cs="Arial"/>
          <w:color w:val="000000"/>
          <w:lang w:eastAsia="cs-CZ"/>
        </w:rPr>
        <w:t>PODLAHOVÝ POKLOP-</w:t>
      </w:r>
      <w:r w:rsidRPr="00860BE0">
        <w:rPr>
          <w:rFonts w:ascii="Arial" w:eastAsia="Times New Roman" w:hAnsi="Arial" w:cs="Arial"/>
          <w:color w:val="000000"/>
          <w:lang w:eastAsia="cs-CZ"/>
        </w:rPr>
        <w:t>PODROBNOST MADLA;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30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8C7768" w:rsidRPr="00860BE0">
        <w:rPr>
          <w:rFonts w:ascii="Arial" w:eastAsia="Times New Roman" w:hAnsi="Arial" w:cs="Arial"/>
          <w:color w:val="000000"/>
          <w:lang w:eastAsia="cs-CZ"/>
        </w:rPr>
        <w:t>KOLEJOVÁ DRÁHA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31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8C7768" w:rsidRPr="00860BE0">
        <w:rPr>
          <w:rFonts w:ascii="Arial" w:eastAsia="Times New Roman" w:hAnsi="Arial" w:cs="Arial"/>
          <w:color w:val="000000"/>
          <w:lang w:eastAsia="cs-CZ"/>
        </w:rPr>
        <w:t>KOLEJOVÁ SPOJKA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32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8C7768" w:rsidRPr="00860BE0">
        <w:rPr>
          <w:rFonts w:ascii="Arial" w:eastAsia="Times New Roman" w:hAnsi="Arial" w:cs="Arial"/>
          <w:color w:val="000000"/>
          <w:lang w:eastAsia="cs-CZ"/>
        </w:rPr>
        <w:t>SESTAVA MECHANISMU OTEVÍRÁNÍ VRAT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9668CB" w:rsidRPr="00860BE0" w:rsidRDefault="009668CB" w:rsidP="009668CB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33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8C7768" w:rsidRPr="00860BE0">
        <w:rPr>
          <w:rFonts w:ascii="Arial" w:eastAsia="Times New Roman" w:hAnsi="Arial" w:cs="Arial"/>
          <w:color w:val="000000"/>
          <w:lang w:eastAsia="cs-CZ"/>
        </w:rPr>
        <w:t>ZÁKLADNA MECHANISMU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34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VRATA-VÝKLENEK ZÁKLADNY MECHANISMU;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35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VRATA-ZÁKLADNA-ŘEZ 204´.-204´´.;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36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VRATA-ŠROUBOVACÍ OSA MECHANISMU;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37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VRATA-ŠROUBOVACÍ OSA MECHANISMU-ŘEZ 205´.-205´´.;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38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VRATA-MOSAZNÁ PATKA ZÁKLADNY MECHANISMU;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39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VRATA-OPĚRNÁ DESKA ZÁKLADNY MECHANISMU;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40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VRATA-ŠROUB OPĚRNÉ DESKY;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41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VRATA-RAMENO ZÁKLADNY MECHANISMU;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42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VRATA-KLIKA;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43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VRATA-KLOUB;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44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VRATA-TYČ PODSTROPNÍ;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45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VRATA-TYČ NÁSTĚNNÁ;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46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VRATA-TYČ PODLAHOVÁ, ČÁST 01;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47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VRATA-TYČ PODLAHOVÁ, ČÁST 02, ČÁST 03;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48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VRATA-VODÍTKO TYČÍ V PODLAZE;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49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 xml:space="preserve">POSUVNÁ VRATA-SPOJOVACÍ MATERIÁL TYČÍ, KLOUBŮ A RAMEN 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 xml:space="preserve">    TĚSNIČE;</w:t>
      </w:r>
    </w:p>
    <w:p w:rsidR="008C7768" w:rsidRPr="00860BE0" w:rsidRDefault="008C7768" w:rsidP="008C7768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 xml:space="preserve">34 a </w:t>
      </w:r>
      <w:r w:rsidR="007C2E3E" w:rsidRPr="00860BE0">
        <w:rPr>
          <w:rFonts w:ascii="Arial" w:eastAsia="Times New Roman" w:hAnsi="Arial" w:cs="Arial"/>
          <w:b/>
          <w:color w:val="000000"/>
          <w:lang w:eastAsia="cs-CZ"/>
        </w:rPr>
        <w:t>50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</w:t>
      </w:r>
      <w:r w:rsidR="007C2E3E" w:rsidRPr="00860BE0">
        <w:rPr>
          <w:rFonts w:ascii="Arial" w:eastAsia="Times New Roman" w:hAnsi="Arial" w:cs="Arial"/>
          <w:color w:val="000000"/>
          <w:lang w:eastAsia="cs-CZ"/>
        </w:rPr>
        <w:t>ROLNA (ŘEZ 53´.-53´´.)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7C2E3E" w:rsidRPr="00860BE0" w:rsidRDefault="007C2E3E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lastRenderedPageBreak/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51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VRATA-ROLNA (ŘEZ 54´.-54´´.);</w:t>
      </w:r>
    </w:p>
    <w:p w:rsidR="007C2E3E" w:rsidRPr="00860BE0" w:rsidRDefault="007C2E3E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52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VRATA-ROLNA (ŘEZ 55´.-55´´.);</w:t>
      </w:r>
    </w:p>
    <w:p w:rsidR="007C2E3E" w:rsidRPr="00860BE0" w:rsidRDefault="007C2E3E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53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VRATA-ROLNA (ŘEZ 56´.-56´´.);</w:t>
      </w:r>
    </w:p>
    <w:p w:rsidR="007C2E3E" w:rsidRPr="00860BE0" w:rsidRDefault="007C2E3E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54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VRATA-ROLNA (ŘEZ 57´.-57´´.);</w:t>
      </w:r>
    </w:p>
    <w:p w:rsidR="007C2E3E" w:rsidRPr="00860BE0" w:rsidRDefault="007C2E3E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55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VRATA-ROLNA (ŘEZ 58´.-58´´.);</w:t>
      </w:r>
    </w:p>
    <w:p w:rsidR="007C2E3E" w:rsidRDefault="007C2E3E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34 a 56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  <w:t>POSUVNÁ VRATA-ROLNA (ŘEZ 59´.-59´´.);</w:t>
      </w:r>
    </w:p>
    <w:p w:rsidR="00BE5213" w:rsidRDefault="00BE5213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>
        <w:rPr>
          <w:rFonts w:ascii="Arial" w:eastAsia="Times New Roman" w:hAnsi="Arial" w:cs="Arial"/>
          <w:b/>
          <w:color w:val="000000"/>
          <w:lang w:eastAsia="cs-CZ"/>
        </w:rPr>
        <w:t>34 a 57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BE5213">
        <w:rPr>
          <w:rFonts w:ascii="Arial" w:hAnsi="Arial" w:cs="Arial"/>
          <w:noProof/>
        </w:rPr>
        <w:t>POSUVNÁ VRATA-UMÍSTĚNÍ NÝTŮ LEVÉHO VRATOVÉHO KŘÍDLA</w:t>
      </w:r>
      <w:r w:rsidRPr="00BE5213">
        <w:rPr>
          <w:rFonts w:ascii="Arial" w:eastAsia="Times New Roman" w:hAnsi="Arial" w:cs="Arial"/>
          <w:color w:val="000000"/>
          <w:lang w:eastAsia="cs-CZ"/>
        </w:rPr>
        <w:t>;</w:t>
      </w:r>
    </w:p>
    <w:p w:rsidR="00BE5213" w:rsidRDefault="00BE5213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>
        <w:rPr>
          <w:rFonts w:ascii="Arial" w:eastAsia="Times New Roman" w:hAnsi="Arial" w:cs="Arial"/>
          <w:b/>
          <w:color w:val="000000"/>
          <w:lang w:eastAsia="cs-CZ"/>
        </w:rPr>
        <w:t>34 a 58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BE5213">
        <w:rPr>
          <w:rFonts w:ascii="Arial" w:hAnsi="Arial" w:cs="Arial"/>
          <w:noProof/>
        </w:rPr>
        <w:t xml:space="preserve">POSUVNÁ VRATA-UMÍSTĚNÍ NÝTŮ </w:t>
      </w:r>
      <w:r>
        <w:rPr>
          <w:rFonts w:ascii="Arial" w:hAnsi="Arial" w:cs="Arial"/>
          <w:noProof/>
        </w:rPr>
        <w:t>PRAVÉ</w:t>
      </w:r>
      <w:r w:rsidRPr="00BE5213">
        <w:rPr>
          <w:rFonts w:ascii="Arial" w:hAnsi="Arial" w:cs="Arial"/>
          <w:noProof/>
        </w:rPr>
        <w:t>HO VRATOVÉHO KŘÍDLA</w:t>
      </w:r>
      <w:r w:rsidRPr="00860BE0">
        <w:rPr>
          <w:rFonts w:ascii="Arial" w:eastAsia="Times New Roman" w:hAnsi="Arial" w:cs="Arial"/>
          <w:color w:val="000000"/>
          <w:lang w:eastAsia="cs-CZ"/>
        </w:rPr>
        <w:t>;</w:t>
      </w:r>
    </w:p>
    <w:p w:rsidR="00A5667C" w:rsidRPr="00A5667C" w:rsidRDefault="00A5667C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>
        <w:rPr>
          <w:rFonts w:ascii="Arial" w:eastAsia="Times New Roman" w:hAnsi="Arial" w:cs="Arial"/>
          <w:b/>
          <w:color w:val="000000"/>
          <w:lang w:eastAsia="cs-CZ"/>
        </w:rPr>
        <w:t>34 a 59</w:t>
      </w:r>
      <w:r>
        <w:rPr>
          <w:rFonts w:ascii="Arial" w:eastAsia="Times New Roman" w:hAnsi="Arial" w:cs="Arial"/>
          <w:b/>
          <w:color w:val="000000"/>
          <w:lang w:eastAsia="cs-CZ"/>
        </w:rPr>
        <w:tab/>
      </w:r>
      <w:r w:rsidRPr="00A5667C">
        <w:rPr>
          <w:rFonts w:ascii="Arial" w:hAnsi="Arial" w:cs="Arial"/>
          <w:noProof/>
        </w:rPr>
        <w:t>POSUVNÁ VRATA-UMÍSTĚNÍ ŠROUBŮ „L“ S</w:t>
      </w:r>
      <w:r>
        <w:rPr>
          <w:rFonts w:ascii="Arial" w:hAnsi="Arial" w:cs="Arial"/>
          <w:noProof/>
        </w:rPr>
        <w:t> </w:t>
      </w:r>
      <w:r w:rsidRPr="00A5667C">
        <w:rPr>
          <w:rFonts w:ascii="Arial" w:hAnsi="Arial" w:cs="Arial"/>
          <w:noProof/>
        </w:rPr>
        <w:t>TĚSNIČI</w:t>
      </w:r>
      <w:r>
        <w:rPr>
          <w:rFonts w:ascii="Arial" w:hAnsi="Arial" w:cs="Arial"/>
          <w:noProof/>
        </w:rPr>
        <w:t>;</w:t>
      </w:r>
    </w:p>
    <w:p w:rsidR="00A5667C" w:rsidRDefault="00A5667C" w:rsidP="007C2E3E">
      <w:pPr>
        <w:spacing w:after="0" w:line="240" w:lineRule="auto"/>
        <w:rPr>
          <w:rFonts w:ascii="Arial" w:hAnsi="Arial" w:cs="Arial"/>
          <w:noProof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>
        <w:rPr>
          <w:rFonts w:ascii="Arial" w:eastAsia="Times New Roman" w:hAnsi="Arial" w:cs="Arial"/>
          <w:b/>
          <w:color w:val="000000"/>
          <w:lang w:eastAsia="cs-CZ"/>
        </w:rPr>
        <w:t>34 a 60</w:t>
      </w:r>
      <w:r>
        <w:rPr>
          <w:rFonts w:ascii="Arial" w:eastAsia="Times New Roman" w:hAnsi="Arial" w:cs="Arial"/>
          <w:b/>
          <w:color w:val="000000"/>
          <w:lang w:eastAsia="cs-CZ"/>
        </w:rPr>
        <w:tab/>
      </w:r>
      <w:r w:rsidRPr="00A5667C">
        <w:rPr>
          <w:rFonts w:ascii="Arial" w:hAnsi="Arial" w:cs="Arial"/>
          <w:noProof/>
        </w:rPr>
        <w:t>POSUVNÁ VRATA-UMÍSTĚNÍ ŠROUBŮ „L“ S</w:t>
      </w:r>
      <w:r>
        <w:rPr>
          <w:rFonts w:ascii="Arial" w:hAnsi="Arial" w:cs="Arial"/>
          <w:noProof/>
        </w:rPr>
        <w:t> </w:t>
      </w:r>
      <w:r w:rsidRPr="00A5667C">
        <w:rPr>
          <w:rFonts w:ascii="Arial" w:hAnsi="Arial" w:cs="Arial"/>
          <w:noProof/>
        </w:rPr>
        <w:t>TĚSNIČI</w:t>
      </w:r>
      <w:r>
        <w:rPr>
          <w:rFonts w:ascii="Arial" w:hAnsi="Arial" w:cs="Arial"/>
          <w:noProof/>
        </w:rPr>
        <w:t>;</w:t>
      </w:r>
    </w:p>
    <w:p w:rsidR="00CC6E89" w:rsidRPr="00860BE0" w:rsidRDefault="00CC6E89" w:rsidP="007C2E3E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>
        <w:rPr>
          <w:rFonts w:ascii="Arial" w:eastAsia="Times New Roman" w:hAnsi="Arial" w:cs="Arial"/>
          <w:b/>
          <w:color w:val="000000"/>
          <w:lang w:eastAsia="cs-CZ"/>
        </w:rPr>
        <w:t>32 a 61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A5667C">
        <w:rPr>
          <w:rFonts w:ascii="Arial" w:hAnsi="Arial" w:cs="Arial"/>
          <w:noProof/>
        </w:rPr>
        <w:t>POSUVNÁ VRATA</w:t>
      </w:r>
      <w:r w:rsidRPr="00860BE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860BE0">
        <w:rPr>
          <w:rFonts w:ascii="Arial" w:eastAsia="Times New Roman" w:hAnsi="Arial" w:cs="Arial"/>
          <w:color w:val="000000"/>
          <w:lang w:eastAsia="cs-CZ"/>
        </w:rPr>
        <w:t>-ČÍSELNÉ OZNAČENÍ ČÁSTÍ;</w:t>
      </w:r>
    </w:p>
    <w:p w:rsidR="001B1A3C" w:rsidRDefault="001B1A3C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60BE0"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860BE0">
        <w:rPr>
          <w:rFonts w:ascii="Arial" w:eastAsia="Times New Roman" w:hAnsi="Arial" w:cs="Arial"/>
          <w:b/>
          <w:color w:val="000000"/>
          <w:lang w:eastAsia="cs-CZ"/>
        </w:rPr>
        <w:t>35</w:t>
      </w:r>
      <w:r w:rsidRPr="00860BE0">
        <w:rPr>
          <w:rFonts w:ascii="Arial" w:eastAsia="Times New Roman" w:hAnsi="Arial" w:cs="Arial"/>
          <w:color w:val="000000"/>
          <w:lang w:eastAsia="cs-CZ"/>
        </w:rPr>
        <w:tab/>
      </w:r>
      <w:r w:rsidR="00CE7F07" w:rsidRPr="00860BE0">
        <w:rPr>
          <w:rFonts w:ascii="Arial" w:eastAsia="Times New Roman" w:hAnsi="Arial" w:cs="Arial"/>
          <w:color w:val="000000"/>
          <w:lang w:eastAsia="cs-CZ"/>
        </w:rPr>
        <w:tab/>
      </w:r>
      <w:r w:rsidRPr="00860BE0">
        <w:rPr>
          <w:rFonts w:ascii="Arial" w:eastAsia="Times New Roman" w:hAnsi="Arial" w:cs="Arial"/>
          <w:color w:val="000000"/>
          <w:lang w:eastAsia="cs-CZ"/>
        </w:rPr>
        <w:t>PŮDORYS - DOLNÍ STANICE ŠIKMÉHO VÝTAHU</w:t>
      </w:r>
      <w:r>
        <w:rPr>
          <w:rFonts w:ascii="Arial" w:eastAsia="Times New Roman" w:hAnsi="Arial" w:cs="Arial"/>
          <w:color w:val="000000"/>
          <w:lang w:eastAsia="cs-CZ"/>
        </w:rPr>
        <w:t xml:space="preserve"> K – S 22a;</w:t>
      </w:r>
    </w:p>
    <w:p w:rsidR="001B1A3C" w:rsidRDefault="001B1A3C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36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>ŘEZ 19´.-19´´. - DOLNÍ STANICE ŠIKMÉHO VÝTAHU K – S 22a;</w:t>
      </w:r>
    </w:p>
    <w:p w:rsidR="001B1A3C" w:rsidRDefault="001B1A3C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37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r w:rsidR="00CE7F07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>ŘEZ 20´.-20´´. - DOLNÍ STANICE ŠIKMÉHO VÝTAHU K – S 22a;</w:t>
      </w:r>
    </w:p>
    <w:p w:rsidR="001B1A3C" w:rsidRDefault="001B1A3C" w:rsidP="001B1A3C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D.1.1 b)  </w:t>
      </w:r>
      <w:r w:rsidRPr="00CE7F07">
        <w:rPr>
          <w:rFonts w:ascii="Arial" w:eastAsia="Times New Roman" w:hAnsi="Arial" w:cs="Arial"/>
          <w:b/>
          <w:color w:val="000000"/>
          <w:lang w:eastAsia="cs-CZ"/>
        </w:rPr>
        <w:t>38</w:t>
      </w:r>
      <w:r w:rsidRPr="000A6A98">
        <w:rPr>
          <w:rFonts w:ascii="Arial" w:eastAsia="Times New Roman" w:hAnsi="Arial" w:cs="Arial"/>
          <w:color w:val="000000"/>
          <w:lang w:eastAsia="cs-CZ"/>
        </w:rPr>
        <w:tab/>
      </w:r>
      <w:bookmarkStart w:id="0" w:name="_GoBack"/>
      <w:bookmarkEnd w:id="0"/>
      <w:r w:rsidR="00CE7F07"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>PE</w:t>
      </w:r>
      <w:r w:rsidR="002425DA">
        <w:rPr>
          <w:rFonts w:ascii="Arial" w:eastAsia="Times New Roman" w:hAnsi="Arial" w:cs="Arial"/>
          <w:color w:val="000000"/>
          <w:lang w:eastAsia="cs-CZ"/>
        </w:rPr>
        <w:t>RSPEKTIVNÍ POHLED NA  K – S 22a.</w:t>
      </w:r>
    </w:p>
    <w:sectPr w:rsidR="001B1A3C" w:rsidSect="0058214A">
      <w:pgSz w:w="11906" w:h="16838"/>
      <w:pgMar w:top="568" w:right="991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5CE" w:rsidRDefault="003105CE" w:rsidP="00E97121">
      <w:pPr>
        <w:spacing w:after="0" w:line="240" w:lineRule="auto"/>
      </w:pPr>
      <w:r>
        <w:separator/>
      </w:r>
    </w:p>
  </w:endnote>
  <w:endnote w:type="continuationSeparator" w:id="0">
    <w:p w:rsidR="003105CE" w:rsidRDefault="003105CE" w:rsidP="00E97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5CE" w:rsidRDefault="003105CE" w:rsidP="00E97121">
      <w:pPr>
        <w:spacing w:after="0" w:line="240" w:lineRule="auto"/>
      </w:pPr>
      <w:r>
        <w:separator/>
      </w:r>
    </w:p>
  </w:footnote>
  <w:footnote w:type="continuationSeparator" w:id="0">
    <w:p w:rsidR="003105CE" w:rsidRDefault="003105CE" w:rsidP="00E97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66B10"/>
    <w:multiLevelType w:val="hybridMultilevel"/>
    <w:tmpl w:val="22661F44"/>
    <w:lvl w:ilvl="0" w:tplc="AC2E0C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A656C"/>
    <w:multiLevelType w:val="hybridMultilevel"/>
    <w:tmpl w:val="99026B58"/>
    <w:lvl w:ilvl="0" w:tplc="AC2E0C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01E6D"/>
    <w:multiLevelType w:val="hybridMultilevel"/>
    <w:tmpl w:val="6512E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A706E"/>
    <w:multiLevelType w:val="hybridMultilevel"/>
    <w:tmpl w:val="10AE39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4D16DA"/>
    <w:multiLevelType w:val="hybridMultilevel"/>
    <w:tmpl w:val="CD08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80EE5"/>
    <w:multiLevelType w:val="hybridMultilevel"/>
    <w:tmpl w:val="495A9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6C50EB"/>
    <w:multiLevelType w:val="hybridMultilevel"/>
    <w:tmpl w:val="31DC2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E03F31"/>
    <w:multiLevelType w:val="hybridMultilevel"/>
    <w:tmpl w:val="6E124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F34C1"/>
    <w:multiLevelType w:val="hybridMultilevel"/>
    <w:tmpl w:val="D70A13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0F"/>
    <w:rsid w:val="0000064E"/>
    <w:rsid w:val="0000351C"/>
    <w:rsid w:val="00004469"/>
    <w:rsid w:val="00004A3D"/>
    <w:rsid w:val="00004E9A"/>
    <w:rsid w:val="000050DC"/>
    <w:rsid w:val="00011461"/>
    <w:rsid w:val="00015552"/>
    <w:rsid w:val="00022AD0"/>
    <w:rsid w:val="00023081"/>
    <w:rsid w:val="000245F0"/>
    <w:rsid w:val="0002574B"/>
    <w:rsid w:val="00027031"/>
    <w:rsid w:val="00027AD5"/>
    <w:rsid w:val="00030586"/>
    <w:rsid w:val="00030BEF"/>
    <w:rsid w:val="00030D5F"/>
    <w:rsid w:val="0003188A"/>
    <w:rsid w:val="00032758"/>
    <w:rsid w:val="00032D6E"/>
    <w:rsid w:val="0003329E"/>
    <w:rsid w:val="00033CF2"/>
    <w:rsid w:val="0003675C"/>
    <w:rsid w:val="00036DFD"/>
    <w:rsid w:val="00040086"/>
    <w:rsid w:val="00040A7B"/>
    <w:rsid w:val="0004460E"/>
    <w:rsid w:val="00044EEC"/>
    <w:rsid w:val="00053539"/>
    <w:rsid w:val="00054481"/>
    <w:rsid w:val="0005579A"/>
    <w:rsid w:val="00056B4F"/>
    <w:rsid w:val="000603E3"/>
    <w:rsid w:val="00060E37"/>
    <w:rsid w:val="00061254"/>
    <w:rsid w:val="00062A39"/>
    <w:rsid w:val="00062E4F"/>
    <w:rsid w:val="00063B5C"/>
    <w:rsid w:val="000675D0"/>
    <w:rsid w:val="0007205D"/>
    <w:rsid w:val="0007332C"/>
    <w:rsid w:val="00081452"/>
    <w:rsid w:val="000825E1"/>
    <w:rsid w:val="00083306"/>
    <w:rsid w:val="000839CC"/>
    <w:rsid w:val="0008501E"/>
    <w:rsid w:val="00086FA7"/>
    <w:rsid w:val="00086FD8"/>
    <w:rsid w:val="000910EB"/>
    <w:rsid w:val="00091297"/>
    <w:rsid w:val="00093278"/>
    <w:rsid w:val="00093398"/>
    <w:rsid w:val="00095AE8"/>
    <w:rsid w:val="000963F4"/>
    <w:rsid w:val="00096CAD"/>
    <w:rsid w:val="00096CDF"/>
    <w:rsid w:val="00097957"/>
    <w:rsid w:val="000A0193"/>
    <w:rsid w:val="000A6793"/>
    <w:rsid w:val="000A6A98"/>
    <w:rsid w:val="000B3292"/>
    <w:rsid w:val="000B4290"/>
    <w:rsid w:val="000B51F6"/>
    <w:rsid w:val="000B5510"/>
    <w:rsid w:val="000B6F8B"/>
    <w:rsid w:val="000C6943"/>
    <w:rsid w:val="000C6C70"/>
    <w:rsid w:val="000D5402"/>
    <w:rsid w:val="000E03F1"/>
    <w:rsid w:val="000E43CE"/>
    <w:rsid w:val="000E46FF"/>
    <w:rsid w:val="000E4951"/>
    <w:rsid w:val="000E6D7F"/>
    <w:rsid w:val="000E7E47"/>
    <w:rsid w:val="000E7EE3"/>
    <w:rsid w:val="000F2694"/>
    <w:rsid w:val="000F6626"/>
    <w:rsid w:val="001029B6"/>
    <w:rsid w:val="00104781"/>
    <w:rsid w:val="001067E5"/>
    <w:rsid w:val="001158C5"/>
    <w:rsid w:val="001165EE"/>
    <w:rsid w:val="001177AB"/>
    <w:rsid w:val="00117990"/>
    <w:rsid w:val="00120BA3"/>
    <w:rsid w:val="001224F4"/>
    <w:rsid w:val="00123C00"/>
    <w:rsid w:val="00125176"/>
    <w:rsid w:val="0012698D"/>
    <w:rsid w:val="00132815"/>
    <w:rsid w:val="00132991"/>
    <w:rsid w:val="00134D63"/>
    <w:rsid w:val="00136898"/>
    <w:rsid w:val="00137150"/>
    <w:rsid w:val="001378DE"/>
    <w:rsid w:val="00140E4D"/>
    <w:rsid w:val="001419BC"/>
    <w:rsid w:val="00143202"/>
    <w:rsid w:val="0014630C"/>
    <w:rsid w:val="00152017"/>
    <w:rsid w:val="00152A6A"/>
    <w:rsid w:val="001601DA"/>
    <w:rsid w:val="00160238"/>
    <w:rsid w:val="001621A1"/>
    <w:rsid w:val="001624A6"/>
    <w:rsid w:val="00166EB8"/>
    <w:rsid w:val="00167E6C"/>
    <w:rsid w:val="00167EF0"/>
    <w:rsid w:val="00170E6C"/>
    <w:rsid w:val="001712F8"/>
    <w:rsid w:val="00171EDC"/>
    <w:rsid w:val="00173F77"/>
    <w:rsid w:val="00180F9A"/>
    <w:rsid w:val="00182399"/>
    <w:rsid w:val="00183907"/>
    <w:rsid w:val="00185187"/>
    <w:rsid w:val="001876F6"/>
    <w:rsid w:val="0018794E"/>
    <w:rsid w:val="00187A91"/>
    <w:rsid w:val="00187EE0"/>
    <w:rsid w:val="0019025F"/>
    <w:rsid w:val="00191555"/>
    <w:rsid w:val="00191FB7"/>
    <w:rsid w:val="00192D21"/>
    <w:rsid w:val="00195586"/>
    <w:rsid w:val="00196814"/>
    <w:rsid w:val="001A053E"/>
    <w:rsid w:val="001A184E"/>
    <w:rsid w:val="001A1C1E"/>
    <w:rsid w:val="001A4FD1"/>
    <w:rsid w:val="001A52B2"/>
    <w:rsid w:val="001A5541"/>
    <w:rsid w:val="001A6C44"/>
    <w:rsid w:val="001B1A3C"/>
    <w:rsid w:val="001B24F9"/>
    <w:rsid w:val="001B2C17"/>
    <w:rsid w:val="001B403C"/>
    <w:rsid w:val="001B415B"/>
    <w:rsid w:val="001B4470"/>
    <w:rsid w:val="001B484E"/>
    <w:rsid w:val="001C18BE"/>
    <w:rsid w:val="001C1BE7"/>
    <w:rsid w:val="001C3FFC"/>
    <w:rsid w:val="001C44C5"/>
    <w:rsid w:val="001C4AE9"/>
    <w:rsid w:val="001C6B4C"/>
    <w:rsid w:val="001D0069"/>
    <w:rsid w:val="001D1357"/>
    <w:rsid w:val="001D19A7"/>
    <w:rsid w:val="001D2E3E"/>
    <w:rsid w:val="001D3B63"/>
    <w:rsid w:val="001D3F93"/>
    <w:rsid w:val="001D465D"/>
    <w:rsid w:val="001D47C3"/>
    <w:rsid w:val="001D52FC"/>
    <w:rsid w:val="001D59D4"/>
    <w:rsid w:val="001D5D76"/>
    <w:rsid w:val="001D679E"/>
    <w:rsid w:val="001D6FC9"/>
    <w:rsid w:val="001D7FB5"/>
    <w:rsid w:val="001E0D7D"/>
    <w:rsid w:val="001E128B"/>
    <w:rsid w:val="001E3C96"/>
    <w:rsid w:val="001E40D5"/>
    <w:rsid w:val="001E6250"/>
    <w:rsid w:val="001E6418"/>
    <w:rsid w:val="001E66FC"/>
    <w:rsid w:val="001E6C2F"/>
    <w:rsid w:val="001E6E22"/>
    <w:rsid w:val="001F759E"/>
    <w:rsid w:val="001F76E2"/>
    <w:rsid w:val="00201356"/>
    <w:rsid w:val="00201D88"/>
    <w:rsid w:val="00204F32"/>
    <w:rsid w:val="002051CC"/>
    <w:rsid w:val="002067A7"/>
    <w:rsid w:val="0020730A"/>
    <w:rsid w:val="0021078F"/>
    <w:rsid w:val="00210EFC"/>
    <w:rsid w:val="002110A9"/>
    <w:rsid w:val="002119E7"/>
    <w:rsid w:val="00211D25"/>
    <w:rsid w:val="00212C96"/>
    <w:rsid w:val="00214E8B"/>
    <w:rsid w:val="00216D6A"/>
    <w:rsid w:val="002206B3"/>
    <w:rsid w:val="0022334C"/>
    <w:rsid w:val="00224F47"/>
    <w:rsid w:val="00225860"/>
    <w:rsid w:val="00225970"/>
    <w:rsid w:val="0023378F"/>
    <w:rsid w:val="00236582"/>
    <w:rsid w:val="00236C3D"/>
    <w:rsid w:val="00241C43"/>
    <w:rsid w:val="002425DA"/>
    <w:rsid w:val="002440C0"/>
    <w:rsid w:val="00247016"/>
    <w:rsid w:val="002475E3"/>
    <w:rsid w:val="00247604"/>
    <w:rsid w:val="00250767"/>
    <w:rsid w:val="00250BFA"/>
    <w:rsid w:val="00256CE4"/>
    <w:rsid w:val="0025703D"/>
    <w:rsid w:val="00261ACA"/>
    <w:rsid w:val="00263259"/>
    <w:rsid w:val="002635FC"/>
    <w:rsid w:val="002657D6"/>
    <w:rsid w:val="002678AB"/>
    <w:rsid w:val="00273316"/>
    <w:rsid w:val="00273F0C"/>
    <w:rsid w:val="0027507D"/>
    <w:rsid w:val="0027560D"/>
    <w:rsid w:val="00277E15"/>
    <w:rsid w:val="002806D2"/>
    <w:rsid w:val="002835F1"/>
    <w:rsid w:val="00283796"/>
    <w:rsid w:val="0028462B"/>
    <w:rsid w:val="00284E4A"/>
    <w:rsid w:val="002851A7"/>
    <w:rsid w:val="002900FB"/>
    <w:rsid w:val="002903DE"/>
    <w:rsid w:val="00292B0D"/>
    <w:rsid w:val="00293D3A"/>
    <w:rsid w:val="00294EA4"/>
    <w:rsid w:val="002953FE"/>
    <w:rsid w:val="00295A71"/>
    <w:rsid w:val="00296C12"/>
    <w:rsid w:val="00296FD6"/>
    <w:rsid w:val="002A0C15"/>
    <w:rsid w:val="002A2274"/>
    <w:rsid w:val="002A2B31"/>
    <w:rsid w:val="002A397E"/>
    <w:rsid w:val="002A4AF4"/>
    <w:rsid w:val="002A52E2"/>
    <w:rsid w:val="002A6CEA"/>
    <w:rsid w:val="002A764D"/>
    <w:rsid w:val="002B2669"/>
    <w:rsid w:val="002C1FC1"/>
    <w:rsid w:val="002C2478"/>
    <w:rsid w:val="002C2D64"/>
    <w:rsid w:val="002C3C9D"/>
    <w:rsid w:val="002C64C0"/>
    <w:rsid w:val="002C6CB1"/>
    <w:rsid w:val="002C6F28"/>
    <w:rsid w:val="002D2B79"/>
    <w:rsid w:val="002D53C4"/>
    <w:rsid w:val="002D5D1B"/>
    <w:rsid w:val="002D79A9"/>
    <w:rsid w:val="002E1CE3"/>
    <w:rsid w:val="002E2AEE"/>
    <w:rsid w:val="002E71C2"/>
    <w:rsid w:val="002E7B16"/>
    <w:rsid w:val="002F08A0"/>
    <w:rsid w:val="002F113E"/>
    <w:rsid w:val="002F2DD2"/>
    <w:rsid w:val="002F2ED2"/>
    <w:rsid w:val="002F508C"/>
    <w:rsid w:val="002F5330"/>
    <w:rsid w:val="002F54DC"/>
    <w:rsid w:val="002F6023"/>
    <w:rsid w:val="002F6B70"/>
    <w:rsid w:val="00302F3E"/>
    <w:rsid w:val="003030AF"/>
    <w:rsid w:val="00304086"/>
    <w:rsid w:val="00304397"/>
    <w:rsid w:val="00307587"/>
    <w:rsid w:val="003076FD"/>
    <w:rsid w:val="003079CE"/>
    <w:rsid w:val="003105CE"/>
    <w:rsid w:val="003118F4"/>
    <w:rsid w:val="00311F48"/>
    <w:rsid w:val="00315ABA"/>
    <w:rsid w:val="00317B36"/>
    <w:rsid w:val="00317B3A"/>
    <w:rsid w:val="00320629"/>
    <w:rsid w:val="003222A1"/>
    <w:rsid w:val="00324186"/>
    <w:rsid w:val="00324FC3"/>
    <w:rsid w:val="0032701E"/>
    <w:rsid w:val="003303CF"/>
    <w:rsid w:val="0033197E"/>
    <w:rsid w:val="00331E90"/>
    <w:rsid w:val="00332042"/>
    <w:rsid w:val="003375D3"/>
    <w:rsid w:val="0034063F"/>
    <w:rsid w:val="0034314B"/>
    <w:rsid w:val="00343968"/>
    <w:rsid w:val="00343AD9"/>
    <w:rsid w:val="00344488"/>
    <w:rsid w:val="00344B28"/>
    <w:rsid w:val="00346950"/>
    <w:rsid w:val="00347D45"/>
    <w:rsid w:val="00350960"/>
    <w:rsid w:val="00350A82"/>
    <w:rsid w:val="00352D03"/>
    <w:rsid w:val="00353BB7"/>
    <w:rsid w:val="00354E14"/>
    <w:rsid w:val="00355665"/>
    <w:rsid w:val="00356B10"/>
    <w:rsid w:val="0035711E"/>
    <w:rsid w:val="0035791F"/>
    <w:rsid w:val="00360A52"/>
    <w:rsid w:val="00362FE5"/>
    <w:rsid w:val="00364FBD"/>
    <w:rsid w:val="0036723D"/>
    <w:rsid w:val="00367622"/>
    <w:rsid w:val="0037026B"/>
    <w:rsid w:val="0037415C"/>
    <w:rsid w:val="00374BE5"/>
    <w:rsid w:val="00374FE1"/>
    <w:rsid w:val="00377A71"/>
    <w:rsid w:val="0038105C"/>
    <w:rsid w:val="00384FC8"/>
    <w:rsid w:val="00385535"/>
    <w:rsid w:val="00393F36"/>
    <w:rsid w:val="00395D16"/>
    <w:rsid w:val="003A0842"/>
    <w:rsid w:val="003A3543"/>
    <w:rsid w:val="003A49B4"/>
    <w:rsid w:val="003A714E"/>
    <w:rsid w:val="003B0DEC"/>
    <w:rsid w:val="003B19D3"/>
    <w:rsid w:val="003B594C"/>
    <w:rsid w:val="003B5B35"/>
    <w:rsid w:val="003B6340"/>
    <w:rsid w:val="003B6DD4"/>
    <w:rsid w:val="003B77FE"/>
    <w:rsid w:val="003C0647"/>
    <w:rsid w:val="003C0BB9"/>
    <w:rsid w:val="003C5B7B"/>
    <w:rsid w:val="003C6262"/>
    <w:rsid w:val="003C759A"/>
    <w:rsid w:val="003D077B"/>
    <w:rsid w:val="003D1AE3"/>
    <w:rsid w:val="003D3A82"/>
    <w:rsid w:val="003D4B91"/>
    <w:rsid w:val="003D6473"/>
    <w:rsid w:val="003D6AAD"/>
    <w:rsid w:val="003E04B7"/>
    <w:rsid w:val="003E252B"/>
    <w:rsid w:val="003E7879"/>
    <w:rsid w:val="003E7B85"/>
    <w:rsid w:val="003F47E2"/>
    <w:rsid w:val="003F687D"/>
    <w:rsid w:val="00400D40"/>
    <w:rsid w:val="00402FDF"/>
    <w:rsid w:val="00404886"/>
    <w:rsid w:val="0041083E"/>
    <w:rsid w:val="00411ECF"/>
    <w:rsid w:val="004146AF"/>
    <w:rsid w:val="00414F9B"/>
    <w:rsid w:val="00415597"/>
    <w:rsid w:val="004213E9"/>
    <w:rsid w:val="004250FF"/>
    <w:rsid w:val="004274C8"/>
    <w:rsid w:val="00432B83"/>
    <w:rsid w:val="004334A8"/>
    <w:rsid w:val="00434D54"/>
    <w:rsid w:val="004410F2"/>
    <w:rsid w:val="004471D3"/>
    <w:rsid w:val="004508C5"/>
    <w:rsid w:val="004515D1"/>
    <w:rsid w:val="00451A16"/>
    <w:rsid w:val="004535F6"/>
    <w:rsid w:val="00457CDD"/>
    <w:rsid w:val="00457EA8"/>
    <w:rsid w:val="0046087F"/>
    <w:rsid w:val="00460F6A"/>
    <w:rsid w:val="0046117E"/>
    <w:rsid w:val="00461EA6"/>
    <w:rsid w:val="00462A78"/>
    <w:rsid w:val="00464DA2"/>
    <w:rsid w:val="00465DA3"/>
    <w:rsid w:val="004671AC"/>
    <w:rsid w:val="0046767F"/>
    <w:rsid w:val="00470F5D"/>
    <w:rsid w:val="00471854"/>
    <w:rsid w:val="00475C0A"/>
    <w:rsid w:val="0047637B"/>
    <w:rsid w:val="00477391"/>
    <w:rsid w:val="00480865"/>
    <w:rsid w:val="00481EAF"/>
    <w:rsid w:val="004822AB"/>
    <w:rsid w:val="0048317F"/>
    <w:rsid w:val="004832BD"/>
    <w:rsid w:val="004846D6"/>
    <w:rsid w:val="004859C5"/>
    <w:rsid w:val="00486303"/>
    <w:rsid w:val="00486864"/>
    <w:rsid w:val="00491B07"/>
    <w:rsid w:val="0049222A"/>
    <w:rsid w:val="004933ED"/>
    <w:rsid w:val="00495BAA"/>
    <w:rsid w:val="004A1CA7"/>
    <w:rsid w:val="004A3617"/>
    <w:rsid w:val="004A3E28"/>
    <w:rsid w:val="004A756F"/>
    <w:rsid w:val="004B385D"/>
    <w:rsid w:val="004B44E7"/>
    <w:rsid w:val="004B4A88"/>
    <w:rsid w:val="004C1A0B"/>
    <w:rsid w:val="004C294A"/>
    <w:rsid w:val="004C3626"/>
    <w:rsid w:val="004C48D1"/>
    <w:rsid w:val="004D0ECA"/>
    <w:rsid w:val="004D2EBE"/>
    <w:rsid w:val="004D528D"/>
    <w:rsid w:val="004E2C6D"/>
    <w:rsid w:val="004F0585"/>
    <w:rsid w:val="004F1CDB"/>
    <w:rsid w:val="004F25A3"/>
    <w:rsid w:val="004F4498"/>
    <w:rsid w:val="004F4A6A"/>
    <w:rsid w:val="004F5909"/>
    <w:rsid w:val="004F6889"/>
    <w:rsid w:val="005008B8"/>
    <w:rsid w:val="00503D9A"/>
    <w:rsid w:val="00506911"/>
    <w:rsid w:val="00506DD7"/>
    <w:rsid w:val="00510F4E"/>
    <w:rsid w:val="005131E5"/>
    <w:rsid w:val="00513D3D"/>
    <w:rsid w:val="0051703A"/>
    <w:rsid w:val="00517BDF"/>
    <w:rsid w:val="005224B3"/>
    <w:rsid w:val="005225F1"/>
    <w:rsid w:val="00523A1C"/>
    <w:rsid w:val="00525364"/>
    <w:rsid w:val="00527706"/>
    <w:rsid w:val="00530F4A"/>
    <w:rsid w:val="0053453D"/>
    <w:rsid w:val="00534981"/>
    <w:rsid w:val="005359D2"/>
    <w:rsid w:val="005372F5"/>
    <w:rsid w:val="005407EB"/>
    <w:rsid w:val="00540FC5"/>
    <w:rsid w:val="00541545"/>
    <w:rsid w:val="00541731"/>
    <w:rsid w:val="00543464"/>
    <w:rsid w:val="0054671F"/>
    <w:rsid w:val="00546D22"/>
    <w:rsid w:val="0054706A"/>
    <w:rsid w:val="0055006D"/>
    <w:rsid w:val="00550E04"/>
    <w:rsid w:val="005572F5"/>
    <w:rsid w:val="00560493"/>
    <w:rsid w:val="00560A07"/>
    <w:rsid w:val="00561600"/>
    <w:rsid w:val="00564E66"/>
    <w:rsid w:val="00566152"/>
    <w:rsid w:val="00567A5D"/>
    <w:rsid w:val="00575F55"/>
    <w:rsid w:val="005764AD"/>
    <w:rsid w:val="0058091D"/>
    <w:rsid w:val="00580E46"/>
    <w:rsid w:val="0058214A"/>
    <w:rsid w:val="00583609"/>
    <w:rsid w:val="00591E90"/>
    <w:rsid w:val="00595DBC"/>
    <w:rsid w:val="00595FAB"/>
    <w:rsid w:val="00597F1E"/>
    <w:rsid w:val="005A05F8"/>
    <w:rsid w:val="005A0E1B"/>
    <w:rsid w:val="005A1254"/>
    <w:rsid w:val="005A188F"/>
    <w:rsid w:val="005A2B3C"/>
    <w:rsid w:val="005A30A9"/>
    <w:rsid w:val="005A3DBD"/>
    <w:rsid w:val="005A477D"/>
    <w:rsid w:val="005A6956"/>
    <w:rsid w:val="005B0245"/>
    <w:rsid w:val="005B18CB"/>
    <w:rsid w:val="005B371C"/>
    <w:rsid w:val="005B3728"/>
    <w:rsid w:val="005C16D0"/>
    <w:rsid w:val="005C4A75"/>
    <w:rsid w:val="005C5650"/>
    <w:rsid w:val="005D18AD"/>
    <w:rsid w:val="005D1D19"/>
    <w:rsid w:val="005D34A4"/>
    <w:rsid w:val="005D51F7"/>
    <w:rsid w:val="005D53B2"/>
    <w:rsid w:val="005D7297"/>
    <w:rsid w:val="005D74B7"/>
    <w:rsid w:val="005E16F6"/>
    <w:rsid w:val="005E39FB"/>
    <w:rsid w:val="005E42BA"/>
    <w:rsid w:val="005E50DE"/>
    <w:rsid w:val="005F0C6B"/>
    <w:rsid w:val="005F3480"/>
    <w:rsid w:val="005F3744"/>
    <w:rsid w:val="005F4258"/>
    <w:rsid w:val="005F4C15"/>
    <w:rsid w:val="005F5E2A"/>
    <w:rsid w:val="006015F3"/>
    <w:rsid w:val="006016F8"/>
    <w:rsid w:val="0060216F"/>
    <w:rsid w:val="006047F1"/>
    <w:rsid w:val="00604860"/>
    <w:rsid w:val="00606C7B"/>
    <w:rsid w:val="006077CB"/>
    <w:rsid w:val="00607D21"/>
    <w:rsid w:val="0061031B"/>
    <w:rsid w:val="006120B7"/>
    <w:rsid w:val="006123F4"/>
    <w:rsid w:val="006142A0"/>
    <w:rsid w:val="006174AA"/>
    <w:rsid w:val="00617F13"/>
    <w:rsid w:val="006206EA"/>
    <w:rsid w:val="00621E4D"/>
    <w:rsid w:val="006263C5"/>
    <w:rsid w:val="006268E2"/>
    <w:rsid w:val="00630F09"/>
    <w:rsid w:val="006315C9"/>
    <w:rsid w:val="00633A48"/>
    <w:rsid w:val="00634D64"/>
    <w:rsid w:val="00635B75"/>
    <w:rsid w:val="006361C9"/>
    <w:rsid w:val="006409D6"/>
    <w:rsid w:val="00641D36"/>
    <w:rsid w:val="0064386B"/>
    <w:rsid w:val="00644CAE"/>
    <w:rsid w:val="00645225"/>
    <w:rsid w:val="00645227"/>
    <w:rsid w:val="00645FC7"/>
    <w:rsid w:val="00646363"/>
    <w:rsid w:val="006479AC"/>
    <w:rsid w:val="00647BDB"/>
    <w:rsid w:val="00651825"/>
    <w:rsid w:val="00654514"/>
    <w:rsid w:val="00661E47"/>
    <w:rsid w:val="006623FE"/>
    <w:rsid w:val="00662884"/>
    <w:rsid w:val="00662E9E"/>
    <w:rsid w:val="0066656E"/>
    <w:rsid w:val="006668E7"/>
    <w:rsid w:val="00671601"/>
    <w:rsid w:val="00673166"/>
    <w:rsid w:val="0067465C"/>
    <w:rsid w:val="0067720D"/>
    <w:rsid w:val="00680B61"/>
    <w:rsid w:val="00681A4A"/>
    <w:rsid w:val="00681C11"/>
    <w:rsid w:val="00682123"/>
    <w:rsid w:val="0068327C"/>
    <w:rsid w:val="0068353C"/>
    <w:rsid w:val="006879EC"/>
    <w:rsid w:val="00690A63"/>
    <w:rsid w:val="00695263"/>
    <w:rsid w:val="006967CF"/>
    <w:rsid w:val="00696DD8"/>
    <w:rsid w:val="00696F39"/>
    <w:rsid w:val="00697462"/>
    <w:rsid w:val="006974A0"/>
    <w:rsid w:val="006A144C"/>
    <w:rsid w:val="006A260A"/>
    <w:rsid w:val="006A3471"/>
    <w:rsid w:val="006A37D7"/>
    <w:rsid w:val="006A48B3"/>
    <w:rsid w:val="006A504B"/>
    <w:rsid w:val="006A5313"/>
    <w:rsid w:val="006A5B12"/>
    <w:rsid w:val="006A5E40"/>
    <w:rsid w:val="006A7A7D"/>
    <w:rsid w:val="006B07AA"/>
    <w:rsid w:val="006B0E98"/>
    <w:rsid w:val="006B2FC3"/>
    <w:rsid w:val="006B5DFB"/>
    <w:rsid w:val="006B6245"/>
    <w:rsid w:val="006B66DB"/>
    <w:rsid w:val="006B6CA2"/>
    <w:rsid w:val="006B7C63"/>
    <w:rsid w:val="006C4824"/>
    <w:rsid w:val="006D25CF"/>
    <w:rsid w:val="006D593A"/>
    <w:rsid w:val="006D6135"/>
    <w:rsid w:val="006D6A43"/>
    <w:rsid w:val="006E0836"/>
    <w:rsid w:val="006E23FD"/>
    <w:rsid w:val="006E25D2"/>
    <w:rsid w:val="006F075F"/>
    <w:rsid w:val="006F1C9D"/>
    <w:rsid w:val="006F2FEB"/>
    <w:rsid w:val="006F3E73"/>
    <w:rsid w:val="006F4E04"/>
    <w:rsid w:val="006F5BA5"/>
    <w:rsid w:val="006F70DC"/>
    <w:rsid w:val="00701325"/>
    <w:rsid w:val="00701E05"/>
    <w:rsid w:val="00701F17"/>
    <w:rsid w:val="00703DFA"/>
    <w:rsid w:val="0070705C"/>
    <w:rsid w:val="00712644"/>
    <w:rsid w:val="00712CEA"/>
    <w:rsid w:val="0071377E"/>
    <w:rsid w:val="00716071"/>
    <w:rsid w:val="00722207"/>
    <w:rsid w:val="00725431"/>
    <w:rsid w:val="0073080B"/>
    <w:rsid w:val="00730B3F"/>
    <w:rsid w:val="00731EAD"/>
    <w:rsid w:val="00735A27"/>
    <w:rsid w:val="00737D1F"/>
    <w:rsid w:val="00740BCC"/>
    <w:rsid w:val="0074231B"/>
    <w:rsid w:val="00750591"/>
    <w:rsid w:val="007519C2"/>
    <w:rsid w:val="007567DD"/>
    <w:rsid w:val="007578B0"/>
    <w:rsid w:val="00760CB2"/>
    <w:rsid w:val="007610B4"/>
    <w:rsid w:val="0076266D"/>
    <w:rsid w:val="0076462B"/>
    <w:rsid w:val="007659C8"/>
    <w:rsid w:val="00766697"/>
    <w:rsid w:val="00766C03"/>
    <w:rsid w:val="00767A8E"/>
    <w:rsid w:val="00770721"/>
    <w:rsid w:val="00770731"/>
    <w:rsid w:val="007723FE"/>
    <w:rsid w:val="00772575"/>
    <w:rsid w:val="007736C1"/>
    <w:rsid w:val="00774EBE"/>
    <w:rsid w:val="00775C98"/>
    <w:rsid w:val="0077608D"/>
    <w:rsid w:val="007762C3"/>
    <w:rsid w:val="00776333"/>
    <w:rsid w:val="00776729"/>
    <w:rsid w:val="00783655"/>
    <w:rsid w:val="00783973"/>
    <w:rsid w:val="00784AE4"/>
    <w:rsid w:val="0078650A"/>
    <w:rsid w:val="00791EC1"/>
    <w:rsid w:val="00792C5E"/>
    <w:rsid w:val="007A0AEA"/>
    <w:rsid w:val="007A3B6A"/>
    <w:rsid w:val="007A6B04"/>
    <w:rsid w:val="007A7EB5"/>
    <w:rsid w:val="007A7F92"/>
    <w:rsid w:val="007B0DE1"/>
    <w:rsid w:val="007B1F4B"/>
    <w:rsid w:val="007B2AA3"/>
    <w:rsid w:val="007B3512"/>
    <w:rsid w:val="007B6A5A"/>
    <w:rsid w:val="007C0CD9"/>
    <w:rsid w:val="007C1100"/>
    <w:rsid w:val="007C2E3E"/>
    <w:rsid w:val="007C3224"/>
    <w:rsid w:val="007C34D7"/>
    <w:rsid w:val="007C3B5C"/>
    <w:rsid w:val="007C41F4"/>
    <w:rsid w:val="007D57E5"/>
    <w:rsid w:val="007D589B"/>
    <w:rsid w:val="007D64BB"/>
    <w:rsid w:val="007D6B15"/>
    <w:rsid w:val="007D7038"/>
    <w:rsid w:val="007D72EB"/>
    <w:rsid w:val="007E0EEF"/>
    <w:rsid w:val="007E346B"/>
    <w:rsid w:val="007E3BCD"/>
    <w:rsid w:val="007E51D8"/>
    <w:rsid w:val="007E701D"/>
    <w:rsid w:val="007E7685"/>
    <w:rsid w:val="007E7A0E"/>
    <w:rsid w:val="007E7E70"/>
    <w:rsid w:val="007E7FB4"/>
    <w:rsid w:val="007F5B84"/>
    <w:rsid w:val="007F63C1"/>
    <w:rsid w:val="007F66C3"/>
    <w:rsid w:val="00800D09"/>
    <w:rsid w:val="008016D3"/>
    <w:rsid w:val="008022B2"/>
    <w:rsid w:val="008100FB"/>
    <w:rsid w:val="008164AD"/>
    <w:rsid w:val="00820F5E"/>
    <w:rsid w:val="00821FC8"/>
    <w:rsid w:val="00823FA5"/>
    <w:rsid w:val="008244FD"/>
    <w:rsid w:val="00827FF7"/>
    <w:rsid w:val="0083152B"/>
    <w:rsid w:val="008327A7"/>
    <w:rsid w:val="00832851"/>
    <w:rsid w:val="0084024C"/>
    <w:rsid w:val="0084209E"/>
    <w:rsid w:val="00842355"/>
    <w:rsid w:val="00844E70"/>
    <w:rsid w:val="00845A19"/>
    <w:rsid w:val="00851034"/>
    <w:rsid w:val="0085264C"/>
    <w:rsid w:val="00852958"/>
    <w:rsid w:val="00852B35"/>
    <w:rsid w:val="00855A50"/>
    <w:rsid w:val="00857974"/>
    <w:rsid w:val="00860B43"/>
    <w:rsid w:val="00860BE0"/>
    <w:rsid w:val="00865788"/>
    <w:rsid w:val="008661B5"/>
    <w:rsid w:val="00866B8B"/>
    <w:rsid w:val="0086710A"/>
    <w:rsid w:val="00867160"/>
    <w:rsid w:val="00870219"/>
    <w:rsid w:val="0087232F"/>
    <w:rsid w:val="00873ED3"/>
    <w:rsid w:val="0087533D"/>
    <w:rsid w:val="00875673"/>
    <w:rsid w:val="008760D7"/>
    <w:rsid w:val="00876C85"/>
    <w:rsid w:val="00876CEF"/>
    <w:rsid w:val="00877700"/>
    <w:rsid w:val="00881031"/>
    <w:rsid w:val="008853D6"/>
    <w:rsid w:val="00887978"/>
    <w:rsid w:val="008924A7"/>
    <w:rsid w:val="00892B61"/>
    <w:rsid w:val="008942AF"/>
    <w:rsid w:val="00894A23"/>
    <w:rsid w:val="008A3105"/>
    <w:rsid w:val="008A5E1A"/>
    <w:rsid w:val="008B09AC"/>
    <w:rsid w:val="008B17B4"/>
    <w:rsid w:val="008B2FBF"/>
    <w:rsid w:val="008B3833"/>
    <w:rsid w:val="008B5876"/>
    <w:rsid w:val="008B64DC"/>
    <w:rsid w:val="008C0B0B"/>
    <w:rsid w:val="008C110D"/>
    <w:rsid w:val="008C15F1"/>
    <w:rsid w:val="008C29BA"/>
    <w:rsid w:val="008C5D14"/>
    <w:rsid w:val="008C7768"/>
    <w:rsid w:val="008D3ABD"/>
    <w:rsid w:val="008D53D2"/>
    <w:rsid w:val="008D5AA9"/>
    <w:rsid w:val="008D6698"/>
    <w:rsid w:val="008D6765"/>
    <w:rsid w:val="008E1805"/>
    <w:rsid w:val="008E1932"/>
    <w:rsid w:val="008E1E0B"/>
    <w:rsid w:val="008E264C"/>
    <w:rsid w:val="008E629D"/>
    <w:rsid w:val="008E662F"/>
    <w:rsid w:val="008E7FA3"/>
    <w:rsid w:val="008F02B4"/>
    <w:rsid w:val="008F0A36"/>
    <w:rsid w:val="008F0FA8"/>
    <w:rsid w:val="008F1447"/>
    <w:rsid w:val="008F33BE"/>
    <w:rsid w:val="008F63F8"/>
    <w:rsid w:val="009023A9"/>
    <w:rsid w:val="00903FE3"/>
    <w:rsid w:val="00905AB3"/>
    <w:rsid w:val="0090737C"/>
    <w:rsid w:val="009073E5"/>
    <w:rsid w:val="00907799"/>
    <w:rsid w:val="00913025"/>
    <w:rsid w:val="00913A77"/>
    <w:rsid w:val="009144A8"/>
    <w:rsid w:val="00915A3B"/>
    <w:rsid w:val="009223BA"/>
    <w:rsid w:val="009243E5"/>
    <w:rsid w:val="00925B80"/>
    <w:rsid w:val="009262D2"/>
    <w:rsid w:val="00926F2A"/>
    <w:rsid w:val="00927FD5"/>
    <w:rsid w:val="00932196"/>
    <w:rsid w:val="00934BE8"/>
    <w:rsid w:val="00940D9D"/>
    <w:rsid w:val="009417DA"/>
    <w:rsid w:val="0094351F"/>
    <w:rsid w:val="009436A4"/>
    <w:rsid w:val="00952DA8"/>
    <w:rsid w:val="009565A7"/>
    <w:rsid w:val="00956805"/>
    <w:rsid w:val="009569FD"/>
    <w:rsid w:val="00961236"/>
    <w:rsid w:val="00961685"/>
    <w:rsid w:val="00963F7A"/>
    <w:rsid w:val="009668CB"/>
    <w:rsid w:val="00967553"/>
    <w:rsid w:val="0097153C"/>
    <w:rsid w:val="0097781D"/>
    <w:rsid w:val="0098089F"/>
    <w:rsid w:val="00981600"/>
    <w:rsid w:val="0098197D"/>
    <w:rsid w:val="009853B5"/>
    <w:rsid w:val="00987FB0"/>
    <w:rsid w:val="00990F9B"/>
    <w:rsid w:val="0099243B"/>
    <w:rsid w:val="00992495"/>
    <w:rsid w:val="00992C3D"/>
    <w:rsid w:val="009B2DA5"/>
    <w:rsid w:val="009B4E98"/>
    <w:rsid w:val="009B6C42"/>
    <w:rsid w:val="009C345C"/>
    <w:rsid w:val="009C3F09"/>
    <w:rsid w:val="009C4A99"/>
    <w:rsid w:val="009C6858"/>
    <w:rsid w:val="009C6FCE"/>
    <w:rsid w:val="009D0BEA"/>
    <w:rsid w:val="009D1843"/>
    <w:rsid w:val="009D1F59"/>
    <w:rsid w:val="009D4853"/>
    <w:rsid w:val="009D4BCF"/>
    <w:rsid w:val="009D4DF5"/>
    <w:rsid w:val="009D64EF"/>
    <w:rsid w:val="009D6E96"/>
    <w:rsid w:val="009D7173"/>
    <w:rsid w:val="009D757F"/>
    <w:rsid w:val="009E4238"/>
    <w:rsid w:val="009E4A1D"/>
    <w:rsid w:val="009E7493"/>
    <w:rsid w:val="009F0864"/>
    <w:rsid w:val="009F2724"/>
    <w:rsid w:val="009F2D8C"/>
    <w:rsid w:val="009F335A"/>
    <w:rsid w:val="009F3C3E"/>
    <w:rsid w:val="009F47C0"/>
    <w:rsid w:val="009F4A66"/>
    <w:rsid w:val="009F4ED6"/>
    <w:rsid w:val="00A017A5"/>
    <w:rsid w:val="00A047F7"/>
    <w:rsid w:val="00A06E8C"/>
    <w:rsid w:val="00A070BF"/>
    <w:rsid w:val="00A12A49"/>
    <w:rsid w:val="00A13A90"/>
    <w:rsid w:val="00A16508"/>
    <w:rsid w:val="00A2013E"/>
    <w:rsid w:val="00A20715"/>
    <w:rsid w:val="00A20A49"/>
    <w:rsid w:val="00A20EC1"/>
    <w:rsid w:val="00A22500"/>
    <w:rsid w:val="00A22EAD"/>
    <w:rsid w:val="00A303A3"/>
    <w:rsid w:val="00A4042E"/>
    <w:rsid w:val="00A40C9B"/>
    <w:rsid w:val="00A439F4"/>
    <w:rsid w:val="00A43A07"/>
    <w:rsid w:val="00A463BE"/>
    <w:rsid w:val="00A46CFE"/>
    <w:rsid w:val="00A47A0C"/>
    <w:rsid w:val="00A50529"/>
    <w:rsid w:val="00A507E2"/>
    <w:rsid w:val="00A52BE3"/>
    <w:rsid w:val="00A52CDD"/>
    <w:rsid w:val="00A53C28"/>
    <w:rsid w:val="00A5561E"/>
    <w:rsid w:val="00A556AD"/>
    <w:rsid w:val="00A5667C"/>
    <w:rsid w:val="00A60AE9"/>
    <w:rsid w:val="00A615F1"/>
    <w:rsid w:val="00A63135"/>
    <w:rsid w:val="00A6326E"/>
    <w:rsid w:val="00A63734"/>
    <w:rsid w:val="00A7303B"/>
    <w:rsid w:val="00A74919"/>
    <w:rsid w:val="00A759E8"/>
    <w:rsid w:val="00A802F5"/>
    <w:rsid w:val="00A80463"/>
    <w:rsid w:val="00A82CA0"/>
    <w:rsid w:val="00A83254"/>
    <w:rsid w:val="00A850B0"/>
    <w:rsid w:val="00A85270"/>
    <w:rsid w:val="00A854D1"/>
    <w:rsid w:val="00A9010B"/>
    <w:rsid w:val="00A91385"/>
    <w:rsid w:val="00A9248D"/>
    <w:rsid w:val="00A92B71"/>
    <w:rsid w:val="00A94B8A"/>
    <w:rsid w:val="00A95083"/>
    <w:rsid w:val="00A96097"/>
    <w:rsid w:val="00A9649D"/>
    <w:rsid w:val="00A96759"/>
    <w:rsid w:val="00AA26CD"/>
    <w:rsid w:val="00AA476E"/>
    <w:rsid w:val="00AA543D"/>
    <w:rsid w:val="00AA5EF9"/>
    <w:rsid w:val="00AB0B30"/>
    <w:rsid w:val="00AB4E94"/>
    <w:rsid w:val="00AB5A40"/>
    <w:rsid w:val="00AB5F47"/>
    <w:rsid w:val="00AB65F1"/>
    <w:rsid w:val="00AB66F8"/>
    <w:rsid w:val="00AB6F97"/>
    <w:rsid w:val="00AB716B"/>
    <w:rsid w:val="00AC0C52"/>
    <w:rsid w:val="00AC1569"/>
    <w:rsid w:val="00AC24D3"/>
    <w:rsid w:val="00AC2927"/>
    <w:rsid w:val="00AC328C"/>
    <w:rsid w:val="00AC343E"/>
    <w:rsid w:val="00AC3F5C"/>
    <w:rsid w:val="00AD0307"/>
    <w:rsid w:val="00AD0ED8"/>
    <w:rsid w:val="00AD0F49"/>
    <w:rsid w:val="00AD15F6"/>
    <w:rsid w:val="00AD1D0F"/>
    <w:rsid w:val="00AD40AB"/>
    <w:rsid w:val="00AD7B1E"/>
    <w:rsid w:val="00AE0DDD"/>
    <w:rsid w:val="00AF32A1"/>
    <w:rsid w:val="00AF48F6"/>
    <w:rsid w:val="00AF6C02"/>
    <w:rsid w:val="00AF6E8B"/>
    <w:rsid w:val="00B0019F"/>
    <w:rsid w:val="00B01640"/>
    <w:rsid w:val="00B02D7A"/>
    <w:rsid w:val="00B0433A"/>
    <w:rsid w:val="00B05BD8"/>
    <w:rsid w:val="00B123DF"/>
    <w:rsid w:val="00B144A4"/>
    <w:rsid w:val="00B144E0"/>
    <w:rsid w:val="00B2319D"/>
    <w:rsid w:val="00B23660"/>
    <w:rsid w:val="00B24392"/>
    <w:rsid w:val="00B32147"/>
    <w:rsid w:val="00B3227E"/>
    <w:rsid w:val="00B339E3"/>
    <w:rsid w:val="00B355B4"/>
    <w:rsid w:val="00B411D1"/>
    <w:rsid w:val="00B4139A"/>
    <w:rsid w:val="00B4365A"/>
    <w:rsid w:val="00B438AF"/>
    <w:rsid w:val="00B447E7"/>
    <w:rsid w:val="00B45190"/>
    <w:rsid w:val="00B46ED7"/>
    <w:rsid w:val="00B53895"/>
    <w:rsid w:val="00B53BC8"/>
    <w:rsid w:val="00B55A5A"/>
    <w:rsid w:val="00B56628"/>
    <w:rsid w:val="00B61601"/>
    <w:rsid w:val="00B62032"/>
    <w:rsid w:val="00B63566"/>
    <w:rsid w:val="00B647A1"/>
    <w:rsid w:val="00B70F1D"/>
    <w:rsid w:val="00B72435"/>
    <w:rsid w:val="00B743D2"/>
    <w:rsid w:val="00B77B25"/>
    <w:rsid w:val="00B77BC8"/>
    <w:rsid w:val="00B847C4"/>
    <w:rsid w:val="00B85AF0"/>
    <w:rsid w:val="00B85B2C"/>
    <w:rsid w:val="00B86C97"/>
    <w:rsid w:val="00B86CC6"/>
    <w:rsid w:val="00B90E94"/>
    <w:rsid w:val="00B9137D"/>
    <w:rsid w:val="00B91CD3"/>
    <w:rsid w:val="00B9373C"/>
    <w:rsid w:val="00BA4B97"/>
    <w:rsid w:val="00BA7D1D"/>
    <w:rsid w:val="00BB0928"/>
    <w:rsid w:val="00BB2C35"/>
    <w:rsid w:val="00BB3181"/>
    <w:rsid w:val="00BB5F60"/>
    <w:rsid w:val="00BB6B55"/>
    <w:rsid w:val="00BB7BFB"/>
    <w:rsid w:val="00BC690A"/>
    <w:rsid w:val="00BD26F4"/>
    <w:rsid w:val="00BD3720"/>
    <w:rsid w:val="00BD650C"/>
    <w:rsid w:val="00BD6A9F"/>
    <w:rsid w:val="00BD732C"/>
    <w:rsid w:val="00BD7595"/>
    <w:rsid w:val="00BE1751"/>
    <w:rsid w:val="00BE2C17"/>
    <w:rsid w:val="00BE3438"/>
    <w:rsid w:val="00BE3CA0"/>
    <w:rsid w:val="00BE5213"/>
    <w:rsid w:val="00BF052B"/>
    <w:rsid w:val="00BF0826"/>
    <w:rsid w:val="00BF0CCD"/>
    <w:rsid w:val="00BF1A5C"/>
    <w:rsid w:val="00BF2776"/>
    <w:rsid w:val="00BF30B7"/>
    <w:rsid w:val="00BF3197"/>
    <w:rsid w:val="00C00939"/>
    <w:rsid w:val="00C0244F"/>
    <w:rsid w:val="00C025D8"/>
    <w:rsid w:val="00C0331F"/>
    <w:rsid w:val="00C1158E"/>
    <w:rsid w:val="00C11647"/>
    <w:rsid w:val="00C13051"/>
    <w:rsid w:val="00C13595"/>
    <w:rsid w:val="00C13A35"/>
    <w:rsid w:val="00C164CB"/>
    <w:rsid w:val="00C165D2"/>
    <w:rsid w:val="00C316F9"/>
    <w:rsid w:val="00C3645C"/>
    <w:rsid w:val="00C36DF0"/>
    <w:rsid w:val="00C404CE"/>
    <w:rsid w:val="00C4111D"/>
    <w:rsid w:val="00C413AB"/>
    <w:rsid w:val="00C43249"/>
    <w:rsid w:val="00C44FD4"/>
    <w:rsid w:val="00C47516"/>
    <w:rsid w:val="00C478CC"/>
    <w:rsid w:val="00C5118B"/>
    <w:rsid w:val="00C52087"/>
    <w:rsid w:val="00C5477E"/>
    <w:rsid w:val="00C552B3"/>
    <w:rsid w:val="00C556C5"/>
    <w:rsid w:val="00C56712"/>
    <w:rsid w:val="00C607C0"/>
    <w:rsid w:val="00C631A7"/>
    <w:rsid w:val="00C65E6E"/>
    <w:rsid w:val="00C7171D"/>
    <w:rsid w:val="00C73E0D"/>
    <w:rsid w:val="00C75367"/>
    <w:rsid w:val="00C75BD0"/>
    <w:rsid w:val="00C81693"/>
    <w:rsid w:val="00C816AE"/>
    <w:rsid w:val="00C82F4E"/>
    <w:rsid w:val="00C83E2E"/>
    <w:rsid w:val="00C8757B"/>
    <w:rsid w:val="00C876FA"/>
    <w:rsid w:val="00C91058"/>
    <w:rsid w:val="00C94C15"/>
    <w:rsid w:val="00CA3784"/>
    <w:rsid w:val="00CA3B2B"/>
    <w:rsid w:val="00CA54A8"/>
    <w:rsid w:val="00CA7F66"/>
    <w:rsid w:val="00CB3740"/>
    <w:rsid w:val="00CC14B0"/>
    <w:rsid w:val="00CC154C"/>
    <w:rsid w:val="00CC27F9"/>
    <w:rsid w:val="00CC554D"/>
    <w:rsid w:val="00CC6E89"/>
    <w:rsid w:val="00CC7B92"/>
    <w:rsid w:val="00CD08F0"/>
    <w:rsid w:val="00CD522B"/>
    <w:rsid w:val="00CD55EB"/>
    <w:rsid w:val="00CD5A3E"/>
    <w:rsid w:val="00CD7269"/>
    <w:rsid w:val="00CD7C8E"/>
    <w:rsid w:val="00CE0A29"/>
    <w:rsid w:val="00CE1468"/>
    <w:rsid w:val="00CE2100"/>
    <w:rsid w:val="00CE2AE3"/>
    <w:rsid w:val="00CE3D16"/>
    <w:rsid w:val="00CE494B"/>
    <w:rsid w:val="00CE64F9"/>
    <w:rsid w:val="00CE6E83"/>
    <w:rsid w:val="00CE7F07"/>
    <w:rsid w:val="00CF17B6"/>
    <w:rsid w:val="00CF2220"/>
    <w:rsid w:val="00CF23EC"/>
    <w:rsid w:val="00CF2E72"/>
    <w:rsid w:val="00CF2EF0"/>
    <w:rsid w:val="00CF4746"/>
    <w:rsid w:val="00CF79DB"/>
    <w:rsid w:val="00CF7C5C"/>
    <w:rsid w:val="00D0435F"/>
    <w:rsid w:val="00D05B26"/>
    <w:rsid w:val="00D10D6F"/>
    <w:rsid w:val="00D1503F"/>
    <w:rsid w:val="00D21F4A"/>
    <w:rsid w:val="00D2272F"/>
    <w:rsid w:val="00D25B89"/>
    <w:rsid w:val="00D313B0"/>
    <w:rsid w:val="00D33D42"/>
    <w:rsid w:val="00D3749E"/>
    <w:rsid w:val="00D426AB"/>
    <w:rsid w:val="00D44B0B"/>
    <w:rsid w:val="00D51BF7"/>
    <w:rsid w:val="00D54E6D"/>
    <w:rsid w:val="00D570B5"/>
    <w:rsid w:val="00D634AA"/>
    <w:rsid w:val="00D640B7"/>
    <w:rsid w:val="00D657C4"/>
    <w:rsid w:val="00D67E00"/>
    <w:rsid w:val="00D71785"/>
    <w:rsid w:val="00D739EC"/>
    <w:rsid w:val="00D80228"/>
    <w:rsid w:val="00D8171C"/>
    <w:rsid w:val="00D82AFE"/>
    <w:rsid w:val="00D835E0"/>
    <w:rsid w:val="00D84D8A"/>
    <w:rsid w:val="00D8559E"/>
    <w:rsid w:val="00D86DF8"/>
    <w:rsid w:val="00D874DA"/>
    <w:rsid w:val="00D906F0"/>
    <w:rsid w:val="00D90AFC"/>
    <w:rsid w:val="00D92396"/>
    <w:rsid w:val="00D93AAC"/>
    <w:rsid w:val="00D93FEA"/>
    <w:rsid w:val="00D9609E"/>
    <w:rsid w:val="00D97471"/>
    <w:rsid w:val="00DA0C5D"/>
    <w:rsid w:val="00DA1015"/>
    <w:rsid w:val="00DA3355"/>
    <w:rsid w:val="00DA3D76"/>
    <w:rsid w:val="00DA4CE3"/>
    <w:rsid w:val="00DA6992"/>
    <w:rsid w:val="00DB001D"/>
    <w:rsid w:val="00DB09A7"/>
    <w:rsid w:val="00DB36F9"/>
    <w:rsid w:val="00DB4A02"/>
    <w:rsid w:val="00DB741E"/>
    <w:rsid w:val="00DB770C"/>
    <w:rsid w:val="00DC1159"/>
    <w:rsid w:val="00DC2C67"/>
    <w:rsid w:val="00DC3E88"/>
    <w:rsid w:val="00DC4724"/>
    <w:rsid w:val="00DC6EB1"/>
    <w:rsid w:val="00DC76C6"/>
    <w:rsid w:val="00DD1B56"/>
    <w:rsid w:val="00DD1E41"/>
    <w:rsid w:val="00DD47BE"/>
    <w:rsid w:val="00DD4ED0"/>
    <w:rsid w:val="00DD5795"/>
    <w:rsid w:val="00DE1807"/>
    <w:rsid w:val="00DE29EE"/>
    <w:rsid w:val="00DE3035"/>
    <w:rsid w:val="00DE662F"/>
    <w:rsid w:val="00DE7F8A"/>
    <w:rsid w:val="00DF3304"/>
    <w:rsid w:val="00DF6201"/>
    <w:rsid w:val="00DF62AD"/>
    <w:rsid w:val="00DF754D"/>
    <w:rsid w:val="00E0004A"/>
    <w:rsid w:val="00E01BED"/>
    <w:rsid w:val="00E05D8B"/>
    <w:rsid w:val="00E06A7C"/>
    <w:rsid w:val="00E10736"/>
    <w:rsid w:val="00E151C3"/>
    <w:rsid w:val="00E15646"/>
    <w:rsid w:val="00E15B72"/>
    <w:rsid w:val="00E22286"/>
    <w:rsid w:val="00E22E1E"/>
    <w:rsid w:val="00E31616"/>
    <w:rsid w:val="00E318DA"/>
    <w:rsid w:val="00E323FE"/>
    <w:rsid w:val="00E32851"/>
    <w:rsid w:val="00E32D65"/>
    <w:rsid w:val="00E348BD"/>
    <w:rsid w:val="00E35109"/>
    <w:rsid w:val="00E36F58"/>
    <w:rsid w:val="00E40990"/>
    <w:rsid w:val="00E42BCC"/>
    <w:rsid w:val="00E43C4D"/>
    <w:rsid w:val="00E445A0"/>
    <w:rsid w:val="00E4653A"/>
    <w:rsid w:val="00E47F75"/>
    <w:rsid w:val="00E512DB"/>
    <w:rsid w:val="00E52324"/>
    <w:rsid w:val="00E52360"/>
    <w:rsid w:val="00E53501"/>
    <w:rsid w:val="00E53668"/>
    <w:rsid w:val="00E5408A"/>
    <w:rsid w:val="00E60F37"/>
    <w:rsid w:val="00E63DE8"/>
    <w:rsid w:val="00E64FC9"/>
    <w:rsid w:val="00E6561D"/>
    <w:rsid w:val="00E65F13"/>
    <w:rsid w:val="00E71B5A"/>
    <w:rsid w:val="00E71FA1"/>
    <w:rsid w:val="00E72515"/>
    <w:rsid w:val="00E732F2"/>
    <w:rsid w:val="00E75C25"/>
    <w:rsid w:val="00E765D3"/>
    <w:rsid w:val="00E76B9A"/>
    <w:rsid w:val="00E76D01"/>
    <w:rsid w:val="00E76ECC"/>
    <w:rsid w:val="00E76F29"/>
    <w:rsid w:val="00E80C55"/>
    <w:rsid w:val="00E82F8F"/>
    <w:rsid w:val="00E84B5B"/>
    <w:rsid w:val="00E851D4"/>
    <w:rsid w:val="00E875B8"/>
    <w:rsid w:val="00E87EAF"/>
    <w:rsid w:val="00E9025D"/>
    <w:rsid w:val="00E92F15"/>
    <w:rsid w:val="00E95C49"/>
    <w:rsid w:val="00E95D31"/>
    <w:rsid w:val="00E9711E"/>
    <w:rsid w:val="00E97121"/>
    <w:rsid w:val="00EA0073"/>
    <w:rsid w:val="00EA3C72"/>
    <w:rsid w:val="00EA40AD"/>
    <w:rsid w:val="00EA4B02"/>
    <w:rsid w:val="00EA545B"/>
    <w:rsid w:val="00EA7047"/>
    <w:rsid w:val="00EA7784"/>
    <w:rsid w:val="00EA7A29"/>
    <w:rsid w:val="00EA7E7D"/>
    <w:rsid w:val="00EB0197"/>
    <w:rsid w:val="00EB2B10"/>
    <w:rsid w:val="00EB4C75"/>
    <w:rsid w:val="00EB4E8D"/>
    <w:rsid w:val="00EB6127"/>
    <w:rsid w:val="00EC18E3"/>
    <w:rsid w:val="00EC1D86"/>
    <w:rsid w:val="00EC562A"/>
    <w:rsid w:val="00ED11B5"/>
    <w:rsid w:val="00ED1BCD"/>
    <w:rsid w:val="00ED1EC6"/>
    <w:rsid w:val="00ED4383"/>
    <w:rsid w:val="00ED690B"/>
    <w:rsid w:val="00EE3036"/>
    <w:rsid w:val="00EE575A"/>
    <w:rsid w:val="00EE61C8"/>
    <w:rsid w:val="00EE6D8A"/>
    <w:rsid w:val="00EF0047"/>
    <w:rsid w:val="00EF0B8C"/>
    <w:rsid w:val="00EF135F"/>
    <w:rsid w:val="00EF1E9B"/>
    <w:rsid w:val="00EF2DE2"/>
    <w:rsid w:val="00EF5C72"/>
    <w:rsid w:val="00EF5CB8"/>
    <w:rsid w:val="00EF63E3"/>
    <w:rsid w:val="00EF6848"/>
    <w:rsid w:val="00EF6AEA"/>
    <w:rsid w:val="00EF72B7"/>
    <w:rsid w:val="00F00BDA"/>
    <w:rsid w:val="00F0546D"/>
    <w:rsid w:val="00F0684A"/>
    <w:rsid w:val="00F0750A"/>
    <w:rsid w:val="00F07659"/>
    <w:rsid w:val="00F104EA"/>
    <w:rsid w:val="00F11D23"/>
    <w:rsid w:val="00F122A5"/>
    <w:rsid w:val="00F12A6C"/>
    <w:rsid w:val="00F12EB9"/>
    <w:rsid w:val="00F14610"/>
    <w:rsid w:val="00F1674D"/>
    <w:rsid w:val="00F201D9"/>
    <w:rsid w:val="00F20603"/>
    <w:rsid w:val="00F21DB0"/>
    <w:rsid w:val="00F234CA"/>
    <w:rsid w:val="00F241F2"/>
    <w:rsid w:val="00F252DA"/>
    <w:rsid w:val="00F2614B"/>
    <w:rsid w:val="00F262A1"/>
    <w:rsid w:val="00F26524"/>
    <w:rsid w:val="00F3215F"/>
    <w:rsid w:val="00F32412"/>
    <w:rsid w:val="00F34A0E"/>
    <w:rsid w:val="00F37ED9"/>
    <w:rsid w:val="00F404E1"/>
    <w:rsid w:val="00F41500"/>
    <w:rsid w:val="00F42978"/>
    <w:rsid w:val="00F42A35"/>
    <w:rsid w:val="00F45B27"/>
    <w:rsid w:val="00F523CA"/>
    <w:rsid w:val="00F62244"/>
    <w:rsid w:val="00F636CD"/>
    <w:rsid w:val="00F63CC2"/>
    <w:rsid w:val="00F63D31"/>
    <w:rsid w:val="00F6550F"/>
    <w:rsid w:val="00F666F7"/>
    <w:rsid w:val="00F67233"/>
    <w:rsid w:val="00F67792"/>
    <w:rsid w:val="00F72384"/>
    <w:rsid w:val="00F74E08"/>
    <w:rsid w:val="00F75A45"/>
    <w:rsid w:val="00F76F86"/>
    <w:rsid w:val="00F81FF9"/>
    <w:rsid w:val="00F827C3"/>
    <w:rsid w:val="00F8425E"/>
    <w:rsid w:val="00F92802"/>
    <w:rsid w:val="00F94159"/>
    <w:rsid w:val="00F9468A"/>
    <w:rsid w:val="00F96471"/>
    <w:rsid w:val="00F96BD0"/>
    <w:rsid w:val="00F970D7"/>
    <w:rsid w:val="00FA05E5"/>
    <w:rsid w:val="00FA1D29"/>
    <w:rsid w:val="00FA2635"/>
    <w:rsid w:val="00FA4FE0"/>
    <w:rsid w:val="00FA63F8"/>
    <w:rsid w:val="00FB120E"/>
    <w:rsid w:val="00FB27C6"/>
    <w:rsid w:val="00FB523F"/>
    <w:rsid w:val="00FB73E3"/>
    <w:rsid w:val="00FC1A25"/>
    <w:rsid w:val="00FC5617"/>
    <w:rsid w:val="00FC67DC"/>
    <w:rsid w:val="00FD33F3"/>
    <w:rsid w:val="00FD5D51"/>
    <w:rsid w:val="00FE06A1"/>
    <w:rsid w:val="00FE16CB"/>
    <w:rsid w:val="00FE1ADF"/>
    <w:rsid w:val="00FE46D0"/>
    <w:rsid w:val="00FE4F0A"/>
    <w:rsid w:val="00FE73F2"/>
    <w:rsid w:val="00FE7901"/>
    <w:rsid w:val="00FE7D36"/>
    <w:rsid w:val="00FF0228"/>
    <w:rsid w:val="00FF0584"/>
    <w:rsid w:val="00FF69C4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0D54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4DA2"/>
    <w:pPr>
      <w:ind w:left="720"/>
      <w:contextualSpacing/>
    </w:pPr>
  </w:style>
  <w:style w:type="table" w:styleId="Mkatabulky">
    <w:name w:val="Table Grid"/>
    <w:basedOn w:val="Normlntabulka"/>
    <w:uiPriority w:val="59"/>
    <w:rsid w:val="007C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76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6ECC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rsid w:val="000D5402"/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7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7121"/>
  </w:style>
  <w:style w:type="paragraph" w:styleId="Zpat">
    <w:name w:val="footer"/>
    <w:basedOn w:val="Normln"/>
    <w:link w:val="ZpatChar"/>
    <w:uiPriority w:val="99"/>
    <w:unhideWhenUsed/>
    <w:rsid w:val="00E97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7121"/>
  </w:style>
  <w:style w:type="character" w:customStyle="1" w:styleId="apple-converted-space">
    <w:name w:val="apple-converted-space"/>
    <w:basedOn w:val="Standardnpsmoodstavce"/>
    <w:rsid w:val="00905AB3"/>
  </w:style>
  <w:style w:type="character" w:styleId="Hypertextovodkaz">
    <w:name w:val="Hyperlink"/>
    <w:basedOn w:val="Standardnpsmoodstavce"/>
    <w:uiPriority w:val="99"/>
    <w:semiHidden/>
    <w:unhideWhenUsed/>
    <w:rsid w:val="00905A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0D54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4DA2"/>
    <w:pPr>
      <w:ind w:left="720"/>
      <w:contextualSpacing/>
    </w:pPr>
  </w:style>
  <w:style w:type="table" w:styleId="Mkatabulky">
    <w:name w:val="Table Grid"/>
    <w:basedOn w:val="Normlntabulka"/>
    <w:uiPriority w:val="59"/>
    <w:rsid w:val="007C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76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6ECC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rsid w:val="000D5402"/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7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7121"/>
  </w:style>
  <w:style w:type="paragraph" w:styleId="Zpat">
    <w:name w:val="footer"/>
    <w:basedOn w:val="Normln"/>
    <w:link w:val="ZpatChar"/>
    <w:uiPriority w:val="99"/>
    <w:unhideWhenUsed/>
    <w:rsid w:val="00E97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7121"/>
  </w:style>
  <w:style w:type="character" w:customStyle="1" w:styleId="apple-converted-space">
    <w:name w:val="apple-converted-space"/>
    <w:basedOn w:val="Standardnpsmoodstavce"/>
    <w:rsid w:val="00905AB3"/>
  </w:style>
  <w:style w:type="character" w:styleId="Hypertextovodkaz">
    <w:name w:val="Hyperlink"/>
    <w:basedOn w:val="Standardnpsmoodstavce"/>
    <w:uiPriority w:val="99"/>
    <w:semiHidden/>
    <w:unhideWhenUsed/>
    <w:rsid w:val="00905A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7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19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60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55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029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826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14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13267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986517">
      <w:bodyDiv w:val="1"/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1553">
              <w:marLeft w:val="0"/>
              <w:marRight w:val="0"/>
              <w:marTop w:val="440"/>
              <w:marBottom w:val="7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868339">
                  <w:marLeft w:val="0"/>
                  <w:marRight w:val="0"/>
                  <w:marTop w:val="740"/>
                  <w:marBottom w:val="7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30482">
                      <w:marLeft w:val="0"/>
                      <w:marRight w:val="0"/>
                      <w:marTop w:val="300"/>
                      <w:marBottom w:val="1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088867">
                          <w:marLeft w:val="0"/>
                          <w:marRight w:val="0"/>
                          <w:marTop w:val="300"/>
                          <w:marBottom w:val="1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638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9572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63325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18419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765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4833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926167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23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89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34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921568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15502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5903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70783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61996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3251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18519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90260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55358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731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9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80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08383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96531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7465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1692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8891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050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05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2137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344141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02945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507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136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5247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60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71821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78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61860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36858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2680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51610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1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0295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93302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0790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26534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44408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49877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7154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828014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581229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78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964030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721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95876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79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743669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622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909324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55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47768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0703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7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9386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411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817058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211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02532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888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032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0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635739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8931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3899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216648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8053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33721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35745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32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15748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89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57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38731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70613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02072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0363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50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0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03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13397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186972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60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1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34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79247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17491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48313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4288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403011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75179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91233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735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2209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10824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27941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95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8359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70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8342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32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64403">
                      <w:marLeft w:val="0"/>
                      <w:marRight w:val="0"/>
                      <w:marTop w:val="300"/>
                      <w:marBottom w:val="1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024898">
                          <w:marLeft w:val="0"/>
                          <w:marRight w:val="0"/>
                          <w:marTop w:val="300"/>
                          <w:marBottom w:val="1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471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461692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0734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73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75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78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619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6968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622200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447421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835341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695114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836544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258194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130143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585262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029643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966289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26385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236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630368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208887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708425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695886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96189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155921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066335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778294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87515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180656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37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987626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87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961382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86852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2237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005801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314286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736197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503685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700913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276013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939620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959273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2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00903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647025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038349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02142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674138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16594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221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30134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288445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3678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906176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908175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022747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3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3791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01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650508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012435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301498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387779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342757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079957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87601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772469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17884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710387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197516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12330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16262">
                                  <w:marLeft w:val="9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127570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87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607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42810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556489">
                          <w:marLeft w:val="0"/>
                          <w:marRight w:val="0"/>
                          <w:marTop w:val="300"/>
                          <w:marBottom w:val="1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566220">
                              <w:marLeft w:val="0"/>
                              <w:marRight w:val="0"/>
                              <w:marTop w:val="300"/>
                              <w:marBottom w:val="1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066305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87326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578575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771151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629909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847456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150546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0925">
                              <w:marLeft w:val="60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393222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366673">
                              <w:marLeft w:val="0"/>
                              <w:marRight w:val="0"/>
                              <w:marTop w:val="300"/>
                              <w:marBottom w:val="1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338137">
                                  <w:marLeft w:val="0"/>
                                  <w:marRight w:val="0"/>
                                  <w:marTop w:val="30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56279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884957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532536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297326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327401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407717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580427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513084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019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755423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770272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831611">
                              <w:marLeft w:val="0"/>
                              <w:marRight w:val="0"/>
                              <w:marTop w:val="300"/>
                              <w:marBottom w:val="1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660081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920343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4987">
                              <w:marLeft w:val="0"/>
                              <w:marRight w:val="0"/>
                              <w:marTop w:val="300"/>
                              <w:marBottom w:val="1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155828">
                                  <w:marLeft w:val="60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55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68412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51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44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426600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3978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0453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0178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88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17021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7741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879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58598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442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0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96281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600278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2952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46670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4587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30553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94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1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34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0679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3775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79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2940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35446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88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8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3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7419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7476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30150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526686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6388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275189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69410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7243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38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8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36870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970884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05757">
                          <w:marLeft w:val="60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9637900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51385">
                  <w:marLeft w:val="0"/>
                  <w:marRight w:val="0"/>
                  <w:marTop w:val="2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846942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0164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47F8E-D6AA-44F1-827E-569BA42D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3</Pages>
  <Words>1046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rodina</dc:creator>
  <cp:lastModifiedBy>Michal Soukup</cp:lastModifiedBy>
  <cp:revision>10</cp:revision>
  <cp:lastPrinted>2019-02-05T13:58:00Z</cp:lastPrinted>
  <dcterms:created xsi:type="dcterms:W3CDTF">2019-02-12T17:55:00Z</dcterms:created>
  <dcterms:modified xsi:type="dcterms:W3CDTF">2019-03-06T23:17:00Z</dcterms:modified>
</cp:coreProperties>
</file>